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321" w:rsidRPr="00020359" w:rsidRDefault="00591321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10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  <w:t xml:space="preserve">Тест по предмету «Бухгалтерский учет и анализ: управленческий учет» </w:t>
      </w:r>
      <w:r w:rsidRPr="00020359">
        <w:rPr>
          <w:rFonts w:ascii="Times New Roman" w:eastAsia="Times New Roman" w:hAnsi="Times New Roman" w:cs="Times New Roman"/>
          <w:b/>
          <w:bCs/>
          <w:spacing w:val="-10"/>
          <w:sz w:val="12"/>
          <w:szCs w:val="12"/>
          <w:lang w:eastAsia="ru-RU"/>
        </w:rPr>
        <w:t>Менеджмент</w:t>
      </w:r>
    </w:p>
    <w:p w:rsidR="00591321" w:rsidRP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1.</w:t>
      </w:r>
      <w:r w:rsidR="00591321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Учетную политику дл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я</w:t>
      </w:r>
      <w:r w:rsidR="00591321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целей управленческого учета разрабатывает.</w:t>
      </w:r>
    </w:p>
    <w:p w:rsidR="00591321" w:rsidRPr="00020359" w:rsidRDefault="00591321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1)Руководитель службы управленческо</w:t>
      </w:r>
      <w:r w:rsidR="0002035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го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учета</w:t>
      </w:r>
    </w:p>
    <w:p w:rsidR="00591321" w:rsidRP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2.</w:t>
      </w:r>
      <w:r w:rsidR="00591321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Ведение управленческого учета:</w:t>
      </w:r>
    </w:p>
    <w:p w:rsidR="00591321" w:rsidRPr="00020359" w:rsidRDefault="00591321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2) Не обязательно</w:t>
      </w:r>
    </w:p>
    <w:p w:rsidR="00591321" w:rsidRPr="00020359" w:rsidRDefault="00591321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3. Полная производственная себестоимость включает</w:t>
      </w:r>
    </w:p>
    <w:p w:rsidR="00591321" w:rsidRPr="00020359" w:rsidRDefault="00591321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3) Прямые расходы, общепроизводственные и общехозяйственные</w:t>
      </w:r>
    </w:p>
    <w:p w:rsidR="00591321" w:rsidRPr="00020359" w:rsidRDefault="00591321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4. Потери от брака относят 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к</w:t>
      </w:r>
      <w:proofErr w:type="gramEnd"/>
    </w:p>
    <w:p w:rsidR="00EC1860" w:rsidRPr="00020359" w:rsidRDefault="00591321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3). Непроизводительным затратам</w:t>
      </w:r>
    </w:p>
    <w:p w:rsidR="00EC1860" w:rsidRPr="00020359" w:rsidRDefault="00EC1860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5. К постоянным затратам относят: </w:t>
      </w:r>
    </w:p>
    <w:p w:rsidR="00EC1860" w:rsidRP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iCs/>
          <w:spacing w:val="-10"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1)</w:t>
      </w:r>
      <w:r w:rsidR="00EC186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Зарплату работников бухгалтерии</w:t>
      </w:r>
      <w:r w:rsidR="00EC1860" w:rsidRPr="00020359">
        <w:rPr>
          <w:rFonts w:ascii="Times New Roman" w:eastAsia="Times New Roman" w:hAnsi="Times New Roman" w:cs="Times New Roman"/>
          <w:iCs/>
          <w:spacing w:val="-10"/>
          <w:sz w:val="12"/>
          <w:szCs w:val="12"/>
          <w:lang w:eastAsia="ru-RU"/>
        </w:rPr>
        <w:t xml:space="preserve"> </w:t>
      </w:r>
    </w:p>
    <w:p w:rsidR="00EC1860" w:rsidRPr="00020359" w:rsidRDefault="00EC1860" w:rsidP="00020359">
      <w:pPr>
        <w:spacing w:after="0" w:line="240" w:lineRule="auto"/>
        <w:rPr>
          <w:rFonts w:ascii="Times New Roman" w:eastAsia="Times New Roman" w:hAnsi="Times New Roman" w:cs="Times New Roman"/>
          <w:iCs/>
          <w:spacing w:val="-10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iCs/>
          <w:spacing w:val="-10"/>
          <w:sz w:val="12"/>
          <w:szCs w:val="12"/>
          <w:lang w:eastAsia="ru-RU"/>
        </w:rPr>
        <w:t>6. К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переменным расходам </w:t>
      </w:r>
      <w:r w:rsidRPr="00020359">
        <w:rPr>
          <w:rFonts w:ascii="Times New Roman" w:eastAsia="Times New Roman" w:hAnsi="Times New Roman" w:cs="Times New Roman"/>
          <w:iCs/>
          <w:spacing w:val="-10"/>
          <w:sz w:val="12"/>
          <w:szCs w:val="12"/>
          <w:lang w:eastAsia="ru-RU"/>
        </w:rPr>
        <w:t>относят</w:t>
      </w:r>
    </w:p>
    <w:p w:rsidR="00591321" w:rsidRPr="00020359" w:rsidRDefault="00EC1860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4) Зарплату работников вспомогательного производства</w:t>
      </w:r>
    </w:p>
    <w:p w:rsidR="003B51D4" w:rsidRPr="00020359" w:rsidRDefault="00EC1860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7. По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способу включения а себестоимость продукции затраты </w:t>
      </w:r>
      <w:r w:rsidR="003B51D4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д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елят</w:t>
      </w:r>
      <w:r w:rsidR="003B51D4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</w:t>
      </w:r>
      <w:proofErr w:type="gramStart"/>
      <w:r w:rsidR="003B51D4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н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</w:t>
      </w:r>
      <w:proofErr w:type="gramEnd"/>
    </w:p>
    <w:p w:rsidR="003B51D4" w:rsidRPr="00020359" w:rsidRDefault="003B51D4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2) Прямые и косвенные </w:t>
      </w:r>
    </w:p>
    <w:p w:rsidR="003B51D4" w:rsidRPr="00020359" w:rsidRDefault="003B51D4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8. Центр ответственности – </w:t>
      </w: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это</w:t>
      </w:r>
    </w:p>
    <w:p w:rsidR="003B51D4" w:rsidRP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1)</w:t>
      </w:r>
      <w:r w:rsidR="003B51D4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Часть организации, выделяемая в учете для </w:t>
      </w:r>
      <w:proofErr w:type="gramStart"/>
      <w:r w:rsidR="003B51D4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контроля за</w:t>
      </w:r>
      <w:proofErr w:type="gramEnd"/>
      <w:r w:rsidR="003B51D4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ее деятельностью</w:t>
      </w:r>
    </w:p>
    <w:p w:rsidR="003B51D4" w:rsidRPr="00020359" w:rsidRDefault="003B51D4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9. В центрах прибыли контролируют</w:t>
      </w:r>
    </w:p>
    <w:p w:rsidR="003B51D4" w:rsidRPr="00020359" w:rsidRDefault="003B51D4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4) Затраты и доходы</w:t>
      </w:r>
    </w:p>
    <w:p w:rsidR="003B51D4" w:rsidRPr="00020359" w:rsidRDefault="003B51D4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10. Прибыль от продаж равна </w:t>
      </w:r>
    </w:p>
    <w:p w:rsidR="003B51D4" w:rsidRPr="00020359" w:rsidRDefault="003B51D4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1)Выручка минус полная себестоимость </w:t>
      </w:r>
    </w:p>
    <w:p w:rsidR="003B51D4" w:rsidRPr="00020359" w:rsidRDefault="003B51D4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11. Маржинальный </w:t>
      </w: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доход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равен: </w:t>
      </w:r>
    </w:p>
    <w:p w:rsidR="003B51D4" w:rsidRPr="00020359" w:rsidRDefault="003B51D4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2) Выручка минус переменные расходы </w:t>
      </w:r>
    </w:p>
    <w:p w:rsidR="003B51D4" w:rsidRPr="00020359" w:rsidRDefault="003B51D4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12. Чистая прибыль равна: </w:t>
      </w:r>
    </w:p>
    <w:p w:rsidR="00EC1860" w:rsidRPr="00020359" w:rsidRDefault="003B51D4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2) Прибыль от продаж минус налог на прибыль плюс прочие доходы минус прочие расходы</w:t>
      </w:r>
    </w:p>
    <w:p w:rsidR="003B51D4" w:rsidRPr="00020359" w:rsidRDefault="003B51D4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13. </w:t>
      </w:r>
      <w:proofErr w:type="spell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Калькулирование</w:t>
      </w:r>
      <w:proofErr w:type="spellEnd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– это</w:t>
      </w:r>
    </w:p>
    <w:p w:rsidR="003B51D4" w:rsidRPr="00020359" w:rsidRDefault="003B51D4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3) Исчисление себестоимости произведенной продукции, выполненных работ и оказанных услуг</w:t>
      </w:r>
    </w:p>
    <w:p w:rsidR="003B51D4" w:rsidRPr="00020359" w:rsidRDefault="003B51D4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14. Система «</w:t>
      </w:r>
      <w:proofErr w:type="spell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директ-костинг</w:t>
      </w:r>
      <w:proofErr w:type="spellEnd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» включает в себестоимость</w:t>
      </w:r>
    </w:p>
    <w:p w:rsidR="003B51D4" w:rsidRP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1)</w:t>
      </w:r>
      <w:r w:rsidR="003B51D4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Условно-переменные и переменные расходы - свет </w:t>
      </w:r>
      <w:r w:rsidR="003B51D4" w:rsidRPr="00020359">
        <w:rPr>
          <w:rFonts w:ascii="Times New Roman" w:eastAsia="Times New Roman" w:hAnsi="Times New Roman" w:cs="Times New Roman"/>
          <w:bCs/>
          <w:sz w:val="12"/>
          <w:szCs w:val="12"/>
        </w:rPr>
        <w:t xml:space="preserve">№ </w:t>
      </w:r>
      <w:r w:rsidR="003B51D4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20,25</w:t>
      </w:r>
    </w:p>
    <w:p w:rsidR="003B51D4" w:rsidRPr="00020359" w:rsidRDefault="003B51D4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15. При системе «стандарт – </w:t>
      </w:r>
      <w:proofErr w:type="spell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кост</w:t>
      </w:r>
      <w:proofErr w:type="spellEnd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» косвенные расходы включают в себестоимость: </w:t>
      </w:r>
    </w:p>
    <w:p w:rsidR="003B51D4" w:rsidRPr="00020359" w:rsidRDefault="003B51D4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2) В пределах установленных норм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</w:rPr>
        <w:t xml:space="preserve"> </w:t>
      </w:r>
    </w:p>
    <w:p w:rsidR="003B51D4" w:rsidRPr="00020359" w:rsidRDefault="003B51D4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</w:rPr>
        <w:t xml:space="preserve">16.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При позаказном методе учета себестоимость определяют: </w:t>
      </w:r>
    </w:p>
    <w:p w:rsidR="003B51D4" w:rsidRPr="00020359" w:rsidRDefault="003B51D4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3) Отдельно по каждому заказу</w:t>
      </w:r>
    </w:p>
    <w:p w:rsidR="00E01697" w:rsidRPr="00020359" w:rsidRDefault="00E01697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17. При </w:t>
      </w:r>
      <w:proofErr w:type="spell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попередельном</w:t>
      </w:r>
      <w:proofErr w:type="spellEnd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методе затраты учитывают: </w:t>
      </w:r>
    </w:p>
    <w:p w:rsidR="003B51D4" w:rsidRPr="00020359" w:rsidRDefault="00E01697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4)  По переделам, видам готовой продукта» и по статьям калькуляции</w:t>
      </w:r>
    </w:p>
    <w:p w:rsidR="00E01697" w:rsidRPr="00020359" w:rsidRDefault="00E01697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18. В </w:t>
      </w:r>
      <w:r w:rsidRPr="00020359">
        <w:rPr>
          <w:rFonts w:ascii="Times New Roman" w:eastAsia="Times New Roman" w:hAnsi="Times New Roman" w:cs="Times New Roman"/>
          <w:iCs/>
          <w:spacing w:val="-10"/>
          <w:sz w:val="12"/>
          <w:szCs w:val="12"/>
          <w:lang w:eastAsia="ru-RU"/>
        </w:rPr>
        <w:t xml:space="preserve">состав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на продажу входят: </w:t>
      </w:r>
    </w:p>
    <w:p w:rsidR="00E01697" w:rsidRPr="00020359" w:rsidRDefault="00E01697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4) Зарплата агента по рекламе готовой продукции</w:t>
      </w:r>
    </w:p>
    <w:p w:rsidR="00E01697" w:rsidRPr="00020359" w:rsidRDefault="00E01697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19. Точка безубыточности - это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</w:rPr>
        <w:t xml:space="preserve"> </w:t>
      </w:r>
    </w:p>
    <w:p w:rsidR="00E01697" w:rsidRP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1)</w:t>
      </w:r>
      <w:r w:rsidR="00E01697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Объем производства и объем выручки, при котором нет ни прибыли, ни убытка</w:t>
      </w:r>
    </w:p>
    <w:p w:rsidR="00567679" w:rsidRPr="00020359" w:rsidRDefault="0056767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20. В состав полной (коммерческой) себестоимости включают: </w:t>
      </w:r>
    </w:p>
    <w:p w:rsidR="00E01697" w:rsidRPr="00020359" w:rsidRDefault="0056767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4). Затраты прямые, косвенные и расходы на продажу</w:t>
      </w:r>
    </w:p>
    <w:p w:rsidR="00066045" w:rsidRPr="00020359" w:rsidRDefault="00567679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21 Фактическая производственная себестоимость </w:t>
      </w: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готовой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продукции формируется по дебету </w:t>
      </w: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счета</w:t>
      </w:r>
    </w:p>
    <w:p w:rsidR="00066045" w:rsidRPr="00020359" w:rsidRDefault="00066045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4) 20</w:t>
      </w:r>
    </w:p>
    <w:p w:rsidR="00066045" w:rsidRPr="00020359" w:rsidRDefault="00066045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22. К какому виду производств относят изготовление тары</w:t>
      </w:r>
    </w:p>
    <w:p w:rsidR="00567679" w:rsidRPr="00020359" w:rsidRDefault="00066045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2)  Вспомогательному</w:t>
      </w:r>
    </w:p>
    <w:p w:rsidR="00066045" w:rsidRPr="00020359" w:rsidRDefault="00066045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23. К прямым затратам относят </w:t>
      </w:r>
    </w:p>
    <w:p w:rsidR="00066045" w:rsidRPr="00020359" w:rsidRDefault="00066045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3) Зарплату рабочих</w:t>
      </w:r>
    </w:p>
    <w:p w:rsidR="00066045" w:rsidRPr="00020359" w:rsidRDefault="00066045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24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К</w:t>
      </w:r>
      <w:proofErr w:type="gramEnd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каким затратам относят </w:t>
      </w:r>
      <w:r w:rsidRPr="00020359">
        <w:rPr>
          <w:rFonts w:ascii="Times New Roman" w:eastAsia="Times New Roman" w:hAnsi="Times New Roman" w:cs="Times New Roman"/>
          <w:sz w:val="12"/>
          <w:szCs w:val="12"/>
        </w:rPr>
        <w:t>страховые в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зносы, начисленные на зарплату менеджера</w:t>
      </w:r>
    </w:p>
    <w:p w:rsidR="00066045" w:rsidRPr="00020359" w:rsidRDefault="00066045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2) К косвенным </w:t>
      </w:r>
    </w:p>
    <w:p w:rsidR="00066045" w:rsidRPr="00020359" w:rsidRDefault="00066045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4) к накладным</w:t>
      </w:r>
    </w:p>
    <w:p w:rsidR="00066045" w:rsidRPr="00020359" w:rsidRDefault="00066045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25. К затратам по обычным видам деятельности относят</w:t>
      </w:r>
    </w:p>
    <w:p w:rsidR="00066045" w:rsidRP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1)</w:t>
      </w:r>
      <w:r w:rsidR="00066045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Материальные затраты</w:t>
      </w:r>
    </w:p>
    <w:p w:rsidR="00066045" w:rsidRPr="00020359" w:rsidRDefault="00066045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26. В какую себестоимость включают расходы на продажу</w:t>
      </w:r>
    </w:p>
    <w:p w:rsidR="00066045" w:rsidRPr="00020359" w:rsidRDefault="00066045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3). Коммерческую (полную)</w:t>
      </w:r>
    </w:p>
    <w:p w:rsidR="00066045" w:rsidRPr="00020359" w:rsidRDefault="00066045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27. Накладные расходы связаны 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с</w:t>
      </w:r>
      <w:proofErr w:type="gramEnd"/>
    </w:p>
    <w:p w:rsidR="00066045" w:rsidRPr="00020359" w:rsidRDefault="00066045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2)</w:t>
      </w: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Организацией производства</w:t>
      </w:r>
    </w:p>
    <w:p w:rsidR="00066045" w:rsidRPr="00020359" w:rsidRDefault="00066045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28. К непроизводственным расходам</w:t>
      </w:r>
    </w:p>
    <w:p w:rsidR="00066045" w:rsidRP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1)</w:t>
      </w:r>
      <w:r w:rsidR="00066045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Штрафы уплаченные</w:t>
      </w:r>
    </w:p>
    <w:p w:rsidR="00066045" w:rsidRP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3)</w:t>
      </w:r>
      <w:r w:rsidR="00066045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Оплата за простой предприятия</w:t>
      </w:r>
    </w:p>
    <w:p w:rsidR="00066045" w:rsidRP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4)</w:t>
      </w:r>
      <w:r w:rsidR="00066045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Списанную дебиторскую задолженность за счет организации</w:t>
      </w:r>
    </w:p>
    <w:p w:rsidR="00591321" w:rsidRPr="00020359" w:rsidRDefault="00591321" w:rsidP="00020359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D315F0" w:rsidRPr="00020359" w:rsidRDefault="00D315F0" w:rsidP="00020359">
      <w:pPr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  <w:lastRenderedPageBreak/>
        <w:t xml:space="preserve">Тесты </w:t>
      </w:r>
      <w:r w:rsidRPr="00020359">
        <w:rPr>
          <w:rFonts w:ascii="Times New Roman" w:eastAsia="Times New Roman" w:hAnsi="Times New Roman" w:cs="Times New Roman"/>
          <w:b/>
          <w:bCs/>
          <w:sz w:val="12"/>
          <w:szCs w:val="12"/>
          <w:lang w:val="en-US"/>
        </w:rPr>
        <w:t>no</w:t>
      </w:r>
      <w:r w:rsidRPr="00020359">
        <w:rPr>
          <w:rFonts w:ascii="Times New Roman" w:eastAsia="Times New Roman" w:hAnsi="Times New Roman" w:cs="Times New Roman"/>
          <w:b/>
          <w:bCs/>
          <w:sz w:val="12"/>
          <w:szCs w:val="12"/>
        </w:rPr>
        <w:t xml:space="preserve"> </w:t>
      </w:r>
      <w:r w:rsidRPr="00020359"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  <w:t>дисциплине «Бухгалтерский учет и анализ: финансовый учет»</w:t>
      </w:r>
    </w:p>
    <w:p w:rsidR="00D315F0" w:rsidRPr="00020359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sz w:val="12"/>
          <w:szCs w:val="12"/>
          <w:lang w:eastAsia="ru-RU"/>
        </w:rPr>
        <w:t>1.</w:t>
      </w:r>
      <w:r w:rsidR="00D315F0"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К основным 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средствам </w:t>
      </w:r>
      <w:r w:rsidR="00D315F0"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относят:</w:t>
      </w:r>
    </w:p>
    <w:p w:rsidR="00D315F0" w:rsidRPr="00020359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1)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Здания, оборудование, транспортные средства сроком службы более 12 месяцев;</w:t>
      </w:r>
    </w:p>
    <w:p w:rsidR="00D315F0" w:rsidRPr="00020359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2.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К оборотным активам относят:</w:t>
      </w:r>
    </w:p>
    <w:p w:rsidR="00D315F0" w:rsidRPr="00020359" w:rsidRDefault="00D315F0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4) Денежные средства, материалы, топливо</w:t>
      </w:r>
    </w:p>
    <w:p w:rsidR="00D315F0" w:rsidRPr="00020359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3.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Нематериальные активы - это:</w:t>
      </w:r>
    </w:p>
    <w:p w:rsidR="00D315F0" w:rsidRPr="00020359" w:rsidRDefault="00D315F0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3) Деловая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ab/>
      </w:r>
      <w:r w:rsidRPr="00020359">
        <w:rPr>
          <w:rFonts w:ascii="Times New Roman" w:eastAsia="Times New Roman" w:hAnsi="Times New Roman" w:cs="Times New Roman"/>
          <w:bCs/>
          <w:sz w:val="12"/>
          <w:szCs w:val="12"/>
        </w:rPr>
        <w:t xml:space="preserve">репутация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фирмы, компьютерные программы;</w:t>
      </w:r>
    </w:p>
    <w:p w:rsidR="00D315F0" w:rsidRPr="00020359" w:rsidRDefault="00D315F0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4. К долгосрочным финансовым вложениям относят:</w:t>
      </w:r>
    </w:p>
    <w:p w:rsidR="00D315F0" w:rsidRPr="00020359" w:rsidRDefault="00D315F0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4) Выданные кредиты и займы сроком больше 1 года.</w:t>
      </w:r>
    </w:p>
    <w:p w:rsidR="00D315F0" w:rsidRPr="00020359" w:rsidRDefault="00D315F0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5. Бухгалтерская отчетность - это:</w:t>
      </w:r>
    </w:p>
    <w:p w:rsidR="00D315F0" w:rsidRPr="00020359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1)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Система показателей, характеризующих результаты деятельности за отчетный период,</w:t>
      </w:r>
    </w:p>
    <w:p w:rsidR="00D315F0" w:rsidRPr="00020359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6.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Калькулирование-это:</w:t>
      </w:r>
    </w:p>
    <w:p w:rsidR="00D315F0" w:rsidRPr="00020359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1)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Определение фактической себестоимости 1-единицы </w:t>
      </w:r>
      <w:r w:rsidR="00D315F0"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готовой 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продукции, выполненных работ и оказанных  услуг;</w:t>
      </w:r>
    </w:p>
    <w:p w:rsidR="00D315F0" w:rsidRPr="00020359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7.</w:t>
      </w:r>
      <w:proofErr w:type="gramStart"/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Учетную</w:t>
      </w:r>
      <w:proofErr w:type="gramEnd"/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ab/>
        <w:t>поли гику дли целей учета дорабатывает:</w:t>
      </w:r>
    </w:p>
    <w:p w:rsidR="00D315F0" w:rsidRPr="00020359" w:rsidRDefault="00D315F0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2) Главный бухгалтер;</w:t>
      </w:r>
    </w:p>
    <w:p w:rsidR="00D315F0" w:rsidRPr="00020359" w:rsidRDefault="00D315F0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8. По отношению к балансу счета делят 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на</w:t>
      </w:r>
      <w:proofErr w:type="gramEnd"/>
    </w:p>
    <w:p w:rsidR="00D315F0" w:rsidRPr="00020359" w:rsidRDefault="00D315F0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3) Активные и пассивные;</w:t>
      </w:r>
    </w:p>
    <w:p w:rsidR="00D315F0" w:rsidRPr="00020359" w:rsidRDefault="00D315F0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9. Поступление выручки и кассу оформляют... на 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основании</w:t>
      </w:r>
      <w:proofErr w:type="gramEnd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которого составляют проводку</w:t>
      </w:r>
    </w:p>
    <w:p w:rsidR="00D315F0" w:rsidRPr="00020359" w:rsidRDefault="00D315F0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3) Д 50 к 90-1 - приходный кассовый ордер;</w:t>
      </w:r>
    </w:p>
    <w:p w:rsidR="00D315F0" w:rsidRPr="00020359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10.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С расчетного счета перечислен бюджету налог на прибыль, укажите документ и проводку</w:t>
      </w:r>
    </w:p>
    <w:p w:rsidR="00D315F0" w:rsidRPr="00020359" w:rsidRDefault="00D315F0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1)Платежное поручение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Д</w:t>
      </w:r>
      <w:proofErr w:type="gramEnd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68 к 51;</w:t>
      </w:r>
    </w:p>
    <w:p w:rsidR="00D315F0" w:rsidRPr="00020359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11.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Инвентаризация - это:</w:t>
      </w:r>
    </w:p>
    <w:p w:rsidR="00D315F0" w:rsidRPr="00020359" w:rsidRDefault="00D315F0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З) Проверка фактического наличия ценностей;</w:t>
      </w:r>
    </w:p>
    <w:p w:rsidR="00D315F0" w:rsidRPr="00020359" w:rsidRDefault="00D315F0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12. 3а организацию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</w:rPr>
        <w:t>6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val="en-US"/>
        </w:rPr>
        <w:t>y</w:t>
      </w:r>
      <w:proofErr w:type="spellStart"/>
      <w:r w:rsidRPr="00020359">
        <w:rPr>
          <w:rFonts w:ascii="Times New Roman" w:eastAsia="Times New Roman" w:hAnsi="Times New Roman" w:cs="Times New Roman"/>
          <w:bCs/>
          <w:sz w:val="12"/>
          <w:szCs w:val="12"/>
        </w:rPr>
        <w:t>хгалт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ерского</w:t>
      </w:r>
      <w:proofErr w:type="spellEnd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учета и хранение документов отвечает:</w:t>
      </w:r>
    </w:p>
    <w:p w:rsidR="00D315F0" w:rsidRPr="00020359" w:rsidRDefault="00D315F0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2)Руководитель организации;</w:t>
      </w:r>
    </w:p>
    <w:p w:rsidR="00D315F0" w:rsidRPr="00020359" w:rsidRDefault="00D315F0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13.Учетная политика - это:</w:t>
      </w:r>
    </w:p>
    <w:p w:rsidR="00D315F0" w:rsidRPr="00020359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1)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Совокупность способов ведени</w:t>
      </w:r>
      <w:r w:rsidR="0002035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я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бухгалтерского учета в организации; </w:t>
      </w:r>
    </w:p>
    <w:p w:rsidR="00D315F0" w:rsidRPr="00020359" w:rsidRDefault="00D315F0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14. Бухгалтерский баланс - это:</w:t>
      </w:r>
    </w:p>
    <w:p w:rsidR="00D315F0" w:rsidRPr="00020359" w:rsidRDefault="00D315F0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2)Способ отражения хозяйственных средств организации в единой денежной оценке на определенную дату,</w:t>
      </w:r>
    </w:p>
    <w:p w:rsidR="00D315F0" w:rsidRPr="00020359" w:rsidRDefault="00D315F0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15.Сч</w:t>
      </w:r>
      <w:r w:rsidR="00B453D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ета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бухгал</w:t>
      </w:r>
      <w:r w:rsidR="00B453D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т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ерского учета - это:</w:t>
      </w:r>
    </w:p>
    <w:p w:rsidR="00D315F0" w:rsidRPr="00020359" w:rsidRDefault="00D315F0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4</w:t>
      </w:r>
      <w:r w:rsidR="00B453D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Способ группировки хозяйственных средств по экономически однородным признакам для 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конт</w:t>
      </w:r>
      <w:r w:rsidR="00B453D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роля за</w:t>
      </w:r>
      <w:proofErr w:type="gramEnd"/>
      <w:r w:rsidR="00B453D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их движением и остаткам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и.</w:t>
      </w:r>
    </w:p>
    <w:p w:rsidR="00D315F0" w:rsidRPr="00020359" w:rsidRDefault="00B453DC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6.Срок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х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ранения бухгалтерских документов:</w:t>
      </w:r>
    </w:p>
    <w:p w:rsidR="00D315F0" w:rsidRPr="00020359" w:rsidRDefault="00B453DC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2)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5 лет;</w:t>
      </w:r>
    </w:p>
    <w:p w:rsidR="00D315F0" w:rsidRPr="00020359" w:rsidRDefault="00B453DC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17.П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лан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с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чето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в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бухгалтерского уче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т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 - это:</w:t>
      </w:r>
    </w:p>
    <w:p w:rsidR="00B453DC" w:rsidRPr="00020359" w:rsidRDefault="00B453DC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3)</w:t>
      </w:r>
      <w:r w:rsidR="00D315F0"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Документ, в котором перечислены все счета бухгалтерского учета, </w:t>
      </w: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утверждаемый</w:t>
      </w:r>
      <w:r w:rsidR="00D315F0"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 Минфином РФ </w:t>
      </w:r>
    </w:p>
    <w:p w:rsidR="00D315F0" w:rsidRP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18.У</w:t>
      </w:r>
      <w:r w:rsidR="00D315F0"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кажите документ и </w:t>
      </w:r>
      <w:r w:rsidR="00391F99" w:rsidRPr="00020359">
        <w:rPr>
          <w:rFonts w:ascii="Times New Roman" w:eastAsia="Times New Roman" w:hAnsi="Times New Roman" w:cs="Times New Roman"/>
          <w:iCs/>
          <w:sz w:val="12"/>
          <w:szCs w:val="12"/>
          <w:lang w:eastAsia="ru-RU"/>
        </w:rPr>
        <w:t>пр</w:t>
      </w:r>
      <w:r w:rsidR="00D315F0"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о</w:t>
      </w:r>
      <w:r w:rsidR="00391F99"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вод</w:t>
      </w:r>
      <w:r w:rsidR="00D315F0"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ку </w:t>
      </w:r>
      <w:r w:rsidR="00391F99"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н</w:t>
      </w:r>
      <w:r w:rsidR="00D315F0"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а выдачу работникам </w:t>
      </w:r>
      <w:r w:rsidR="00391F99"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подотчетной</w:t>
      </w:r>
      <w:r w:rsidR="00D315F0"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 суммы</w:t>
      </w:r>
    </w:p>
    <w:p w:rsidR="00D315F0" w:rsidRPr="00020359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1)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Расходный кассовый ордер</w:t>
      </w:r>
      <w:proofErr w:type="gramStart"/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Д</w:t>
      </w:r>
      <w:proofErr w:type="gramEnd"/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71 к 50;</w:t>
      </w:r>
    </w:p>
    <w:p w:rsidR="00D315F0" w:rsidRPr="00020359" w:rsidRDefault="00D315F0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19</w:t>
      </w:r>
      <w:r w:rsidR="00391F9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.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Составить проводку </w:t>
      </w:r>
      <w:r w:rsidR="00391F9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и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укажите документ на поступление </w:t>
      </w:r>
      <w:r w:rsidR="00391F9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на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расчетный счет выручки от покупа</w:t>
      </w:r>
      <w:r w:rsidR="00391F9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т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еля</w:t>
      </w:r>
    </w:p>
    <w:p w:rsidR="00D315F0" w:rsidRPr="00020359" w:rsidRDefault="00391F9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2)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Д 51 к62 - платежное поручение;</w:t>
      </w:r>
    </w:p>
    <w:p w:rsidR="00D315F0" w:rsidRPr="00020359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20.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С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ab/>
        <w:t>расчетного счета оплачено поставщику за материалы. Укажите документ проводку</w:t>
      </w:r>
    </w:p>
    <w:p w:rsidR="00D315F0" w:rsidRPr="00020359" w:rsidRDefault="00391F9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3)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Д 60 к 51 - платежное поручение;</w:t>
      </w:r>
    </w:p>
    <w:p w:rsidR="00D315F0" w:rsidRPr="00020359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21.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В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ab/>
        <w:t>кассу возвращен о</w:t>
      </w:r>
      <w:r w:rsidR="00391F9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с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тат</w:t>
      </w:r>
      <w:r w:rsidR="00391F9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о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к </w:t>
      </w:r>
      <w:r w:rsidR="00391F9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неиспользованной подотчетной суммы</w:t>
      </w:r>
    </w:p>
    <w:p w:rsidR="00D315F0" w:rsidRPr="00020359" w:rsidRDefault="00DA602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4)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Д 50</w:t>
      </w:r>
      <w:proofErr w:type="gramStart"/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К</w:t>
      </w:r>
      <w:proofErr w:type="gramEnd"/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71</w:t>
      </w:r>
    </w:p>
    <w:p w:rsidR="00D315F0" w:rsidRPr="00020359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22.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Начислена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ab/>
      </w:r>
      <w:r w:rsidR="00DA602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зарплат</w:t>
      </w:r>
      <w:r w:rsidR="00DA602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работникам бухгалтерии</w:t>
      </w:r>
    </w:p>
    <w:p w:rsidR="00D315F0" w:rsidRPr="00020359" w:rsidRDefault="00DA602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2)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Д 26</w:t>
      </w:r>
      <w:proofErr w:type="gramStart"/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К</w:t>
      </w:r>
      <w:proofErr w:type="gramEnd"/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70</w:t>
      </w:r>
    </w:p>
    <w:p w:rsidR="00D315F0" w:rsidRPr="00020359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</w:rPr>
      </w:pPr>
      <w:r>
        <w:rPr>
          <w:rFonts w:ascii="Times New Roman" w:eastAsia="Times New Roman" w:hAnsi="Times New Roman" w:cs="Times New Roman"/>
          <w:bCs/>
          <w:sz w:val="12"/>
          <w:szCs w:val="12"/>
        </w:rPr>
        <w:t>23.</w:t>
      </w:r>
      <w:r w:rsidR="00DA6029" w:rsidRPr="00020359">
        <w:rPr>
          <w:rFonts w:ascii="Times New Roman" w:eastAsia="Times New Roman" w:hAnsi="Times New Roman" w:cs="Times New Roman"/>
          <w:bCs/>
          <w:sz w:val="12"/>
          <w:szCs w:val="12"/>
        </w:rPr>
        <w:t>Из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</w:rPr>
        <w:tab/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начисленно</w:t>
      </w:r>
      <w:r w:rsidR="00DA602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й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зарплаты </w:t>
      </w:r>
      <w:proofErr w:type="gramStart"/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удержан</w:t>
      </w:r>
      <w:proofErr w:type="gramEnd"/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НДФЛ</w:t>
      </w:r>
    </w:p>
    <w:p w:rsidR="00D315F0" w:rsidRPr="00020359" w:rsidRDefault="00DA602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4)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Д 70</w:t>
      </w:r>
      <w:proofErr w:type="gramStart"/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К</w:t>
      </w:r>
      <w:proofErr w:type="gramEnd"/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6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8</w:t>
      </w:r>
    </w:p>
    <w:p w:rsidR="00D315F0" w:rsidRPr="00020359" w:rsidRDefault="00D315F0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24.11т кассы выплачена зарплата работникам</w:t>
      </w:r>
    </w:p>
    <w:p w:rsidR="00D315F0" w:rsidRPr="00020359" w:rsidRDefault="00DA602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1)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Д 70</w:t>
      </w:r>
      <w:proofErr w:type="gramStart"/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К</w:t>
      </w:r>
      <w:proofErr w:type="gramEnd"/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50</w:t>
      </w:r>
    </w:p>
    <w:p w:rsidR="00D315F0" w:rsidRPr="00020359" w:rsidRDefault="00D315F0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25.Ус</w:t>
      </w:r>
      <w:r w:rsidR="00DA602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та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вно</w:t>
      </w:r>
      <w:r w:rsidR="00DA602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й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ка</w:t>
      </w:r>
      <w:r w:rsidR="00DA602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пита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л образует</w:t>
      </w:r>
      <w:r w:rsidR="00DA602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ся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за счет средств</w:t>
      </w:r>
    </w:p>
    <w:p w:rsidR="00D315F0" w:rsidRPr="00020359" w:rsidRDefault="00DA602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3)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Учредителей</w:t>
      </w:r>
    </w:p>
    <w:p w:rsidR="00D315F0" w:rsidRPr="00020359" w:rsidRDefault="00D315F0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26</w:t>
      </w:r>
      <w:r w:rsidR="00DA602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.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Убытки ОАО погашают за счет</w:t>
      </w:r>
    </w:p>
    <w:p w:rsidR="00D315F0" w:rsidRPr="00020359" w:rsidRDefault="00DA602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4)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Резервного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ab/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капитала</w:t>
      </w:r>
    </w:p>
    <w:p w:rsidR="00D315F0" w:rsidRPr="00020359" w:rsidRDefault="00D315F0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27</w:t>
      </w:r>
      <w:r w:rsidR="00DA602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. Г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отову</w:t>
      </w:r>
      <w:r w:rsidR="00DA602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ю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продукцию могут оценивать </w:t>
      </w:r>
      <w:proofErr w:type="gramStart"/>
      <w:r w:rsidR="00DA602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п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о</w:t>
      </w:r>
      <w:proofErr w:type="gramEnd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</w:t>
      </w:r>
      <w:r w:rsidR="00DA602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…</w:t>
      </w:r>
    </w:p>
    <w:p w:rsidR="00D315F0" w:rsidRPr="00020359" w:rsidRDefault="00D315F0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4</w:t>
      </w:r>
      <w:r w:rsidR="00DA602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)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По любой из 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вышеперечисленных</w:t>
      </w:r>
      <w:proofErr w:type="gramEnd"/>
    </w:p>
    <w:p w:rsidR="00DA6029" w:rsidRPr="00020359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28.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В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ab/>
        <w:t>каких случа</w:t>
      </w:r>
      <w:r w:rsidR="00DA602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ях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обязательно проведение и</w:t>
      </w:r>
      <w:r w:rsidR="00DA602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н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вентар</w:t>
      </w:r>
      <w:r w:rsidR="00DA602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и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за</w:t>
      </w:r>
      <w:r w:rsidR="00DA602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ции</w:t>
      </w:r>
    </w:p>
    <w:p w:rsidR="00D315F0" w:rsidRPr="00020359" w:rsidRDefault="00D315F0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4</w:t>
      </w:r>
      <w:r w:rsidR="00DA602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Во всех вышеперечисленных случаях.</w:t>
      </w:r>
    </w:p>
    <w:p w:rsidR="00D315F0" w:rsidRPr="00020359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29.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Кто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ab/>
        <w:t>подписывает годовой бухгалтерский отчет</w:t>
      </w:r>
    </w:p>
    <w:p w:rsidR="00D315F0" w:rsidRPr="00020359" w:rsidRDefault="00DA602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2)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Г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л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ав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ный 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ab/>
        <w:t>бух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г</w:t>
      </w:r>
      <w:r w:rsidR="00D315F0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алтер и руководитель</w:t>
      </w:r>
    </w:p>
    <w:p w:rsidR="00D315F0" w:rsidRPr="00020359" w:rsidRDefault="00D315F0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З</w:t>
      </w:r>
      <w:proofErr w:type="gramStart"/>
      <w:r w:rsidR="00DA602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0</w:t>
      </w:r>
      <w:proofErr w:type="gramEnd"/>
      <w:r w:rsidR="00DA602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.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Какнм органам </w:t>
      </w:r>
      <w:r w:rsidR="00DA602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сд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</w:t>
      </w:r>
      <w:r w:rsidR="00DA602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ю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т годовой бухгалтерский отчет:</w:t>
      </w:r>
    </w:p>
    <w:p w:rsidR="00D315F0" w:rsidRPr="00020359" w:rsidRDefault="00D315F0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3</w:t>
      </w:r>
      <w:r w:rsidR="00DA602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)Обоим органам</w:t>
      </w:r>
    </w:p>
    <w:p w:rsidR="00527221" w:rsidRPr="00020359" w:rsidRDefault="00527221" w:rsidP="00020359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8B493E" w:rsidRDefault="008B493E" w:rsidP="00020359">
      <w:pPr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8B493E" w:rsidRDefault="008B493E" w:rsidP="00020359">
      <w:pPr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8B493E" w:rsidRDefault="008B493E" w:rsidP="00020359">
      <w:pPr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8B493E" w:rsidRDefault="008B493E" w:rsidP="00020359">
      <w:pPr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8B493E" w:rsidRDefault="008B493E" w:rsidP="00020359">
      <w:pPr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8B493E" w:rsidRDefault="008B493E" w:rsidP="00020359">
      <w:pPr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8B493E" w:rsidRDefault="008B493E" w:rsidP="00020359">
      <w:pPr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8B493E" w:rsidRDefault="008B493E" w:rsidP="00020359">
      <w:pPr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8B493E" w:rsidRDefault="008B493E" w:rsidP="00020359">
      <w:pPr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8B493E" w:rsidRDefault="008B493E" w:rsidP="00020359">
      <w:pPr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8B493E" w:rsidRDefault="008B493E" w:rsidP="00020359">
      <w:pPr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8B493E" w:rsidRDefault="008B493E" w:rsidP="00020359">
      <w:pPr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8B493E" w:rsidRDefault="008B493E" w:rsidP="00020359">
      <w:pPr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8B493E" w:rsidRDefault="008B493E" w:rsidP="00020359">
      <w:pPr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AC695C" w:rsidRPr="008B493E" w:rsidRDefault="00AC695C" w:rsidP="00020359">
      <w:pPr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  <w:r w:rsidRPr="008B493E">
        <w:rPr>
          <w:rFonts w:ascii="Times New Roman" w:hAnsi="Times New Roman" w:cs="Times New Roman"/>
          <w:b/>
          <w:sz w:val="12"/>
          <w:szCs w:val="12"/>
        </w:rPr>
        <w:lastRenderedPageBreak/>
        <w:t>Теория менеджмента. Теория организаций</w:t>
      </w:r>
    </w:p>
    <w:p w:rsidR="00AC695C" w:rsidRPr="00020359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sz w:val="12"/>
          <w:szCs w:val="12"/>
          <w:lang w:eastAsia="ru-RU"/>
        </w:rPr>
        <w:t>1.</w:t>
      </w:r>
      <w:r w:rsidR="00AC695C"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Какие из перечисленных функций управления относятся </w:t>
      </w:r>
      <w:proofErr w:type="gramStart"/>
      <w:r w:rsidR="00AC695C"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к</w:t>
      </w:r>
      <w:proofErr w:type="gramEnd"/>
      <w:r w:rsidR="00AC695C"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 общим?</w:t>
      </w:r>
    </w:p>
    <w:p w:rsidR="00AC695C" w:rsidRPr="00020359" w:rsidRDefault="00AC695C" w:rsidP="00020359">
      <w:pPr>
        <w:spacing w:after="0" w:line="240" w:lineRule="auto"/>
        <w:rPr>
          <w:rFonts w:ascii="Times New Roman" w:eastAsia="Times New Roman" w:hAnsi="Times New Roman" w:cs="Times New Roman"/>
          <w:bCs/>
          <w:spacing w:val="-10"/>
          <w:sz w:val="12"/>
          <w:szCs w:val="12"/>
        </w:rPr>
      </w:pPr>
      <w:r w:rsidRPr="00020359">
        <w:rPr>
          <w:rFonts w:ascii="Times New Roman" w:eastAsia="Times New Roman" w:hAnsi="Times New Roman" w:cs="Times New Roman"/>
          <w:bCs/>
          <w:spacing w:val="-10"/>
          <w:sz w:val="12"/>
          <w:szCs w:val="12"/>
        </w:rPr>
        <w:t>А) мотивация</w:t>
      </w:r>
    </w:p>
    <w:p w:rsidR="00AC695C" w:rsidRPr="00020359" w:rsidRDefault="00AC695C" w:rsidP="00020359">
      <w:pPr>
        <w:spacing w:after="0" w:line="240" w:lineRule="auto"/>
        <w:rPr>
          <w:rFonts w:ascii="Times New Roman" w:eastAsia="Times New Roman" w:hAnsi="Times New Roman" w:cs="Times New Roman"/>
          <w:bCs/>
          <w:spacing w:val="-10"/>
          <w:sz w:val="12"/>
          <w:szCs w:val="12"/>
        </w:rPr>
      </w:pPr>
      <w:r w:rsidRPr="00020359">
        <w:rPr>
          <w:rFonts w:ascii="Times New Roman" w:eastAsia="Times New Roman" w:hAnsi="Times New Roman" w:cs="Times New Roman"/>
          <w:bCs/>
          <w:spacing w:val="-10"/>
          <w:sz w:val="12"/>
          <w:szCs w:val="12"/>
        </w:rPr>
        <w:t>В) контроль</w:t>
      </w:r>
    </w:p>
    <w:p w:rsidR="00AC695C" w:rsidRPr="00020359" w:rsidRDefault="00AC695C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pacing w:val="-10"/>
          <w:sz w:val="12"/>
          <w:szCs w:val="12"/>
        </w:rPr>
        <w:t>Д) планирование</w:t>
      </w:r>
    </w:p>
    <w:p w:rsidR="00AC695C" w:rsidRPr="00020359" w:rsidRDefault="00AC695C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</w:rPr>
        <w:t>2.Какие и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з нижеуказанных видов управленческой деятельности НЕ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u w:val="single"/>
          <w:lang w:eastAsia="ru-RU"/>
        </w:rPr>
        <w:t>относятся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к общим функциям управления, выполняемым </w:t>
      </w:r>
      <w:proofErr w:type="spell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ркуоводителем</w:t>
      </w:r>
      <w:proofErr w:type="spellEnd"/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?</w:t>
      </w:r>
      <w:proofErr w:type="gramEnd"/>
    </w:p>
    <w:p w:rsidR="00AC695C" w:rsidRPr="00020359" w:rsidRDefault="00AC695C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pacing w:val="-10"/>
          <w:sz w:val="12"/>
          <w:szCs w:val="12"/>
          <w:lang w:eastAsia="ru-RU"/>
        </w:rPr>
        <w:t xml:space="preserve">а)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обмен информацией</w:t>
      </w:r>
    </w:p>
    <w:p w:rsidR="00AC695C" w:rsidRPr="00020359" w:rsidRDefault="00AC695C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в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)а</w:t>
      </w:r>
      <w:proofErr w:type="gramEnd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нализ внешней среды </w:t>
      </w:r>
    </w:p>
    <w:p w:rsidR="00AC695C" w:rsidRPr="00020359" w:rsidRDefault="00AC695C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г) нормирование</w:t>
      </w:r>
    </w:p>
    <w:p w:rsidR="00AC695C" w:rsidRPr="00020359" w:rsidRDefault="00AC695C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3.Организация  в менеджменте - это:</w:t>
      </w:r>
    </w:p>
    <w:p w:rsidR="00AC695C" w:rsidRPr="00020359" w:rsidRDefault="00AC695C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а) процесс взаимодействия людей для реализации определенных целей</w:t>
      </w:r>
    </w:p>
    <w:p w:rsidR="00AC695C" w:rsidRPr="00020359" w:rsidRDefault="00AC695C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4. Что такое миссия организации?</w:t>
      </w:r>
    </w:p>
    <w:p w:rsidR="00AC695C" w:rsidRPr="00020359" w:rsidRDefault="00AC695C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)п</w:t>
      </w:r>
      <w:proofErr w:type="gramEnd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редназначение фирмы</w:t>
      </w:r>
    </w:p>
    <w:p w:rsidR="00AC695C" w:rsidRPr="00020359" w:rsidRDefault="00AC695C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5.Что представляет собой понятие «функция управления»?</w:t>
      </w:r>
    </w:p>
    <w:p w:rsidR="00AC695C" w:rsidRPr="00020359" w:rsidRDefault="00AC695C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А) одна их характеристик процесса управления</w:t>
      </w:r>
    </w:p>
    <w:p w:rsidR="00AC695C" w:rsidRPr="00020359" w:rsidRDefault="00AC695C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6. Планирование -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это:</w:t>
      </w:r>
    </w:p>
    <w:p w:rsidR="00AC695C" w:rsidRPr="00020359" w:rsidRDefault="00AC695C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iCs/>
          <w:spacing w:val="-10"/>
          <w:sz w:val="12"/>
          <w:szCs w:val="12"/>
          <w:lang w:eastAsia="ru-RU"/>
        </w:rPr>
        <w:t>а)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управленческая функция</w:t>
      </w:r>
    </w:p>
    <w:p w:rsidR="00AC695C" w:rsidRPr="00020359" w:rsidRDefault="00AC695C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б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)С</w:t>
      </w:r>
      <w:proofErr w:type="gramEnd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фера деятельности </w:t>
      </w:r>
    </w:p>
    <w:p w:rsidR="00AC695C" w:rsidRPr="00020359" w:rsidRDefault="00AC695C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в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)О</w:t>
      </w:r>
      <w:proofErr w:type="gramEnd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бъект управления</w:t>
      </w:r>
    </w:p>
    <w:p w:rsidR="00AC695C" w:rsidRPr="00020359" w:rsidRDefault="00AC695C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7. </w:t>
      </w:r>
      <w:proofErr w:type="gramStart"/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Общие</w:t>
      </w:r>
      <w:proofErr w:type="gramEnd"/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 функция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присущи:</w:t>
      </w:r>
    </w:p>
    <w:p w:rsidR="00AC695C" w:rsidRPr="00020359" w:rsidRDefault="00AC695C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б)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ab/>
        <w:t>всем организациям</w:t>
      </w:r>
    </w:p>
    <w:p w:rsidR="00AC695C" w:rsidRPr="00020359" w:rsidRDefault="00AC695C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</w:rPr>
        <w:t xml:space="preserve">8.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Мотивация относится к управлению: </w:t>
      </w:r>
    </w:p>
    <w:p w:rsidR="00AC695C" w:rsidRPr="00020359" w:rsidRDefault="00AC695C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б) трудовыми ресурсами</w:t>
      </w:r>
    </w:p>
    <w:p w:rsidR="00CF00BE" w:rsidRPr="00020359" w:rsidRDefault="00CF00BE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9.</w:t>
      </w:r>
      <w:r w:rsidR="00AC695C"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Мотивация - это:</w:t>
      </w:r>
    </w:p>
    <w:p w:rsidR="00AC695C" w:rsidRPr="00020359" w:rsidRDefault="00AC695C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а) общая функция</w:t>
      </w:r>
    </w:p>
    <w:p w:rsidR="00AC695C" w:rsidRPr="00020359" w:rsidRDefault="00CF00BE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10.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Как мож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н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о использовать стратегическое планирование для совершенствовани</w:t>
      </w:r>
      <w:r w:rsidR="00B6471A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я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управления?</w:t>
      </w:r>
    </w:p>
    <w:p w:rsidR="00AC695C" w:rsidRPr="00020359" w:rsidRDefault="00B6471A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iCs/>
          <w:sz w:val="12"/>
          <w:szCs w:val="12"/>
          <w:lang w:eastAsia="ru-RU"/>
        </w:rPr>
        <w:t xml:space="preserve">Б) 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установи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ть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более современные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ц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ели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и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информировать о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них 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служащих</w:t>
      </w:r>
    </w:p>
    <w:p w:rsidR="00B6471A" w:rsidRPr="00020359" w:rsidRDefault="00B6471A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11. 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Стратегическое планирование - это: </w:t>
      </w:r>
    </w:p>
    <w:p w:rsidR="00AC695C" w:rsidRPr="00020359" w:rsidRDefault="00AC695C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а) про</w:t>
      </w:r>
      <w:r w:rsidR="00B6471A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цес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с выбора це</w:t>
      </w:r>
      <w:r w:rsidR="00B6471A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лей</w:t>
      </w:r>
    </w:p>
    <w:p w:rsidR="00B6471A" w:rsidRPr="00020359" w:rsidRDefault="00B6471A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12.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Современные организации, как правило: </w:t>
      </w:r>
    </w:p>
    <w:p w:rsidR="00AC695C" w:rsidRPr="00020359" w:rsidRDefault="00AC695C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а) многоцелевые</w:t>
      </w:r>
    </w:p>
    <w:p w:rsidR="00B6471A" w:rsidRPr="00020359" w:rsidRDefault="00B6471A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б) внутренняя среда</w:t>
      </w:r>
    </w:p>
    <w:p w:rsidR="00B6471A" w:rsidRPr="00020359" w:rsidRDefault="00B6471A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13.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На процесс планирования влияют: </w:t>
      </w:r>
    </w:p>
    <w:p w:rsidR="00AC695C" w:rsidRPr="00020359" w:rsidRDefault="00AC695C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а) внешн</w:t>
      </w:r>
      <w:r w:rsidR="00B6471A"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я</w:t>
      </w: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я среда</w:t>
      </w:r>
    </w:p>
    <w:p w:rsidR="00B6471A" w:rsidRPr="00020359" w:rsidRDefault="00B6471A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б) внутренняя среда</w:t>
      </w:r>
    </w:p>
    <w:p w:rsidR="00B6471A" w:rsidRPr="00020359" w:rsidRDefault="00B6471A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14. Основной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целью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о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рганиза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ц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и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и является</w:t>
      </w:r>
    </w:p>
    <w:p w:rsidR="00AC695C" w:rsidRPr="00020359" w:rsidRDefault="00B6471A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Б)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миссия</w:t>
      </w:r>
    </w:p>
    <w:p w:rsidR="00B6471A" w:rsidRPr="00020359" w:rsidRDefault="00B6471A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15.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Основные требования,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предъявляемые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</w:t>
      </w:r>
      <w:r w:rsidR="00AC695C"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к 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целям</w:t>
      </w:r>
    </w:p>
    <w:p w:rsidR="00AC695C" w:rsidRPr="00020359" w:rsidRDefault="00AC695C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а) ко</w:t>
      </w:r>
      <w:r w:rsidR="00B6471A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нкретность</w:t>
      </w:r>
    </w:p>
    <w:p w:rsidR="00B6471A" w:rsidRPr="00020359" w:rsidRDefault="00B6471A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б) измеримость</w:t>
      </w:r>
    </w:p>
    <w:p w:rsidR="00AC695C" w:rsidRPr="00020359" w:rsidRDefault="00B6471A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в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</w:t>
      </w:r>
      <w:r w:rsidR="00AC695C"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д</w:t>
      </w:r>
      <w:proofErr w:type="gramEnd"/>
      <w:r w:rsidR="00AC695C"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остижимость</w:t>
      </w:r>
    </w:p>
    <w:p w:rsidR="00B6471A" w:rsidRPr="00020359" w:rsidRDefault="00B6471A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16.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Преобладание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горизонтальных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связей характерно </w:t>
      </w:r>
      <w:proofErr w:type="gramStart"/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для</w:t>
      </w:r>
      <w:proofErr w:type="gramEnd"/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: </w:t>
      </w:r>
    </w:p>
    <w:p w:rsidR="00AC695C" w:rsidRPr="00020359" w:rsidRDefault="00AC695C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а) матричной структуры</w:t>
      </w:r>
    </w:p>
    <w:p w:rsidR="00AC695C" w:rsidRPr="00020359" w:rsidRDefault="00B6471A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17.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Квалификационные требования к руководителям в матричной структуре:</w:t>
      </w:r>
    </w:p>
    <w:p w:rsidR="00AC695C" w:rsidRPr="00020359" w:rsidRDefault="00B6471A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Б) 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менее высокие</w:t>
      </w:r>
    </w:p>
    <w:p w:rsidR="00B6471A" w:rsidRPr="00020359" w:rsidRDefault="00B6471A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18.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Что называется организационными полномочиями?</w:t>
      </w:r>
    </w:p>
    <w:p w:rsidR="00AC695C" w:rsidRPr="00020359" w:rsidRDefault="00B6471A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а) возможность самостоятельно принимать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решения</w:t>
      </w:r>
    </w:p>
    <w:p w:rsidR="00AC695C" w:rsidRPr="00020359" w:rsidRDefault="00B6471A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19. Прин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ц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и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п </w:t>
      </w:r>
      <w:r w:rsidR="00AC695C"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е</w:t>
      </w: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диноначалия</w:t>
      </w:r>
      <w:r w:rsidR="00AC695C"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 о</w:t>
      </w: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значает,</w:t>
      </w:r>
      <w:r w:rsidR="00AC695C"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 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что:</w:t>
      </w:r>
    </w:p>
    <w:p w:rsidR="00AC695C" w:rsidRPr="00020359" w:rsidRDefault="00AC695C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г)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ab/>
        <w:t>верно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Б</w:t>
      </w:r>
      <w:proofErr w:type="gramEnd"/>
      <w:r w:rsidR="00B6471A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и</w:t>
      </w:r>
      <w:r w:rsidR="00B6471A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В</w:t>
      </w:r>
    </w:p>
    <w:p w:rsidR="00B6471A" w:rsidRPr="00020359" w:rsidRDefault="00B6471A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20. 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Чт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о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понимается в менеджменте под организационными комм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уникациями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?</w:t>
      </w:r>
    </w:p>
    <w:p w:rsidR="00B6471A" w:rsidRPr="00020359" w:rsidRDefault="00B6471A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Д) информационные потоки 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между подразделениями организации</w:t>
      </w:r>
    </w:p>
    <w:p w:rsidR="00AC695C" w:rsidRPr="00020359" w:rsidRDefault="00B6471A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21. 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Этика - это:</w:t>
      </w:r>
    </w:p>
    <w:p w:rsidR="00AC695C" w:rsidRPr="00020359" w:rsidRDefault="00AC695C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г) нравственные </w:t>
      </w:r>
      <w:r w:rsidR="00B6471A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принципы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и норм</w:t>
      </w:r>
      <w:r w:rsidR="00B6471A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ы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поведения</w:t>
      </w:r>
    </w:p>
    <w:p w:rsidR="00AC695C" w:rsidRPr="00020359" w:rsidRDefault="00B6471A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22. Что содержит должностная инс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трук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ция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?</w:t>
      </w:r>
    </w:p>
    <w:p w:rsidR="00AC695C" w:rsidRPr="00020359" w:rsidRDefault="00B6471A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2)Ответственность, которую работник несет на</w:t>
      </w:r>
      <w:r w:rsidR="00AC695C"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 данной должности,</w:t>
      </w:r>
    </w:p>
    <w:p w:rsidR="00B6471A" w:rsidRPr="00020359" w:rsidRDefault="00B6471A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3)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Требования к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ра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ботнику по данной должности</w:t>
      </w:r>
    </w:p>
    <w:p w:rsidR="00AC695C" w:rsidRPr="00020359" w:rsidRDefault="00B6471A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23. 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В чем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заключается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нулевое делегирование?</w:t>
      </w:r>
    </w:p>
    <w:p w:rsidR="00AC695C" w:rsidRPr="00020359" w:rsidRDefault="00B6471A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1)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По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д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чи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ненный в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ыпол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н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яет работу, но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ответственность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за нее н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есет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начальник:</w:t>
      </w:r>
    </w:p>
    <w:p w:rsidR="00AC695C" w:rsidRPr="00020359" w:rsidRDefault="00B6471A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24.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Неформальная групп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-это:</w:t>
      </w:r>
    </w:p>
    <w:p w:rsidR="00AC695C" w:rsidRPr="00020359" w:rsidRDefault="00AC695C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5) </w:t>
      </w:r>
      <w:r w:rsidR="00B6471A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группа лю</w:t>
      </w: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дей, </w:t>
      </w:r>
      <w:r w:rsidR="00B6471A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име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ющая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ч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етко в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ыр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жен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ны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е цели, руководителя </w:t>
      </w: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и подчиненных</w:t>
      </w:r>
    </w:p>
    <w:p w:rsidR="00AC695C" w:rsidRPr="00020359" w:rsidRDefault="00B2054C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25.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Власть - это;</w:t>
      </w:r>
    </w:p>
    <w:p w:rsidR="00AC695C" w:rsidRPr="00020359" w:rsidRDefault="00B2054C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2)</w:t>
      </w:r>
      <w:r w:rsidR="00AC695C"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Процесс </w:t>
      </w: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влияния 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на </w:t>
      </w:r>
      <w:r w:rsidRPr="00020359">
        <w:rPr>
          <w:rFonts w:ascii="Times New Roman" w:eastAsia="Times New Roman" w:hAnsi="Times New Roman" w:cs="Times New Roman"/>
          <w:sz w:val="12"/>
          <w:szCs w:val="12"/>
        </w:rPr>
        <w:t>других</w:t>
      </w:r>
      <w:r w:rsidR="00AC695C" w:rsidRPr="00020359">
        <w:rPr>
          <w:rFonts w:ascii="Times New Roman" w:eastAsia="Times New Roman" w:hAnsi="Times New Roman" w:cs="Times New Roman"/>
          <w:sz w:val="12"/>
          <w:szCs w:val="12"/>
        </w:rPr>
        <w:t>;</w:t>
      </w:r>
    </w:p>
    <w:p w:rsidR="00AC695C" w:rsidRPr="00020359" w:rsidRDefault="00B2054C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26.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Власт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ь 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о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п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р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е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деляется служебным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по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ло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жением, рабочим местом. Какая это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власть?</w:t>
      </w:r>
    </w:p>
    <w:p w:rsidR="00AC695C" w:rsidRPr="00020359" w:rsidRDefault="00B2054C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2)</w:t>
      </w:r>
      <w:proofErr w:type="gramStart"/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Функциональная</w:t>
      </w:r>
      <w:proofErr w:type="gramEnd"/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;</w:t>
      </w:r>
    </w:p>
    <w:p w:rsidR="00AC695C" w:rsidRPr="00020359" w:rsidRDefault="00B2054C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27.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Что такое делегирование?</w:t>
      </w:r>
    </w:p>
    <w:p w:rsidR="00AC695C" w:rsidRPr="00020359" w:rsidRDefault="00B2054C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3)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Передача задач и полномочий лицу, которое принимает на себя ответственность,</w:t>
      </w:r>
    </w:p>
    <w:p w:rsidR="00AC695C" w:rsidRPr="00020359" w:rsidRDefault="00B2054C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28.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В чем отличие теории </w:t>
      </w:r>
      <w:proofErr w:type="gramStart"/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мотивации</w:t>
      </w:r>
      <w:proofErr w:type="gramEnd"/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но </w:t>
      </w:r>
      <w:proofErr w:type="spellStart"/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М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слоу</w:t>
      </w:r>
      <w:proofErr w:type="spellEnd"/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от теории </w:t>
      </w:r>
      <w:proofErr w:type="spellStart"/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Мак-Клела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н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д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</w:t>
      </w:r>
      <w:proofErr w:type="spellEnd"/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?</w:t>
      </w:r>
    </w:p>
    <w:p w:rsidR="00AC695C" w:rsidRPr="00020359" w:rsidRDefault="00AC695C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5) Делался упор только на первичные потребности,</w:t>
      </w:r>
    </w:p>
    <w:p w:rsidR="00AC695C" w:rsidRPr="00020359" w:rsidRDefault="00B2054C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29.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Что такое потребность?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ab/>
      </w:r>
    </w:p>
    <w:p w:rsidR="00AC695C" w:rsidRPr="00020359" w:rsidRDefault="00AC695C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2) Психологическое или 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физическое ощущение недостатка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чего-либо,</w:t>
      </w:r>
    </w:p>
    <w:p w:rsidR="00AC695C" w:rsidRPr="00020359" w:rsidRDefault="00B2054C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30.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Что </w:t>
      </w:r>
      <w:r w:rsidR="00AC695C" w:rsidRPr="00020359">
        <w:rPr>
          <w:rFonts w:ascii="Times New Roman" w:eastAsia="Times New Roman" w:hAnsi="Times New Roman" w:cs="Times New Roman"/>
          <w:bCs/>
          <w:smallCaps/>
          <w:sz w:val="12"/>
          <w:szCs w:val="12"/>
          <w:lang w:eastAsia="ru-RU"/>
        </w:rPr>
        <w:t>должны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делать менеджеры для удовлетворения потребностей у рабочих?</w:t>
      </w:r>
    </w:p>
    <w:p w:rsidR="00AC695C" w:rsidRPr="00020359" w:rsidRDefault="00AC695C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iCs/>
          <w:sz w:val="12"/>
          <w:szCs w:val="12"/>
          <w:lang w:eastAsia="ru-RU"/>
        </w:rPr>
        <w:t>2)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Создавать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ситуа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ци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и, которые бы 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позволили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людям через достижение целей организации удовлетворять свои потребности;</w:t>
      </w:r>
    </w:p>
    <w:p w:rsidR="00AC695C" w:rsidRPr="00020359" w:rsidRDefault="00B2054C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31.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Что Вы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понимаете</w:t>
      </w:r>
      <w:r w:rsidR="00AC695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под "принятием решения"?</w:t>
      </w:r>
    </w:p>
    <w:p w:rsidR="00AC695C" w:rsidRPr="00020359" w:rsidRDefault="00AC695C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iCs/>
          <w:sz w:val="12"/>
          <w:szCs w:val="12"/>
          <w:lang w:eastAsia="ru-RU"/>
        </w:rPr>
        <w:t>2)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Выбор альтернативы аз нескольких решений;</w:t>
      </w:r>
    </w:p>
    <w:p w:rsidR="00B2054C" w:rsidRPr="00020359" w:rsidRDefault="00B2054C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val="en-US"/>
        </w:rPr>
        <w:t>Tec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</w:rPr>
        <w:t xml:space="preserve">т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val="en-US"/>
        </w:rPr>
        <w:t>no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</w:rPr>
        <w:t xml:space="preserve">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учебной дисциплине «Бухгалтерский учет и анализ: финансовый анализ </w:t>
      </w:r>
    </w:p>
    <w:p w:rsidR="008B493E" w:rsidRDefault="00B2054C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1. Источниками информации для проведения финансовою анализа являются:</w:t>
      </w:r>
    </w:p>
    <w:p w:rsidR="00B2054C" w:rsidRPr="00020359" w:rsidRDefault="00B2054C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5)Все вышеперечисленное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ab/>
        <w:t>'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ab/>
        <w:t>'</w:t>
      </w:r>
    </w:p>
    <w:p w:rsidR="00B2054C" w:rsidRPr="00020359" w:rsidRDefault="00B2054C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2.Для оценки и анализа финансового состояния 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val="en-US"/>
        </w:rPr>
        <w:t>op</w:t>
      </w:r>
      <w:proofErr w:type="spellStart"/>
      <w:proofErr w:type="gramEnd"/>
      <w:r w:rsidRPr="00020359">
        <w:rPr>
          <w:rFonts w:ascii="Times New Roman" w:eastAsia="Times New Roman" w:hAnsi="Times New Roman" w:cs="Times New Roman"/>
          <w:bCs/>
          <w:sz w:val="12"/>
          <w:szCs w:val="12"/>
        </w:rPr>
        <w:t>г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анизации</w:t>
      </w:r>
      <w:proofErr w:type="spellEnd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используют: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ab/>
      </w:r>
    </w:p>
    <w:p w:rsidR="00B2054C" w:rsidRPr="00020359" w:rsidRDefault="00B2054C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3) Бухгалтерский баланс</w:t>
      </w:r>
    </w:p>
    <w:p w:rsidR="00B2054C" w:rsidRPr="00020359" w:rsidRDefault="00B2054C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lastRenderedPageBreak/>
        <w:t>3.Для анализа доходов, расходов и прибыли используют:</w:t>
      </w:r>
    </w:p>
    <w:p w:rsidR="00B2054C" w:rsidRPr="00020359" w:rsidRDefault="00B2054C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2)Отчет о финансовых результатах</w:t>
      </w:r>
    </w:p>
    <w:p w:rsidR="00B2054C" w:rsidRPr="00020359" w:rsidRDefault="00B2054C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4. Для анализа денежных средств используют:</w:t>
      </w:r>
    </w:p>
    <w:p w:rsidR="00B2054C" w:rsidRPr="00020359" w:rsidRDefault="00B2054C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4) Отчет о движении денежных средств</w:t>
      </w:r>
    </w:p>
    <w:p w:rsidR="00B2054C" w:rsidRPr="00020359" w:rsidRDefault="00B2054C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</w:rPr>
        <w:t xml:space="preserve">5. К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оборотным активам относят:</w:t>
      </w:r>
    </w:p>
    <w:p w:rsidR="00B2054C" w:rsidRPr="00020359" w:rsidRDefault="00B2054C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2)Материально-производственные запасы </w:t>
      </w:r>
    </w:p>
    <w:p w:rsidR="00B2054C" w:rsidRPr="00020359" w:rsidRDefault="00B2054C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4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)</w:t>
      </w:r>
      <w:proofErr w:type="gramEnd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Дебиторскую задолженность</w:t>
      </w:r>
    </w:p>
    <w:p w:rsidR="00B2054C" w:rsidRPr="00020359" w:rsidRDefault="00B2054C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6.</w:t>
      </w:r>
      <w:r w:rsidR="00BB409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К </w:t>
      </w:r>
      <w:proofErr w:type="spellStart"/>
      <w:r w:rsidR="00BB409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внеоборотным</w:t>
      </w:r>
      <w:proofErr w:type="spellEnd"/>
      <w:r w:rsidR="00BB409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акт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ивам относят:</w:t>
      </w:r>
    </w:p>
    <w:p w:rsidR="00B2054C" w:rsidRPr="00020359" w:rsidRDefault="00BB409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2)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Нематериальные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ab/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активы</w:t>
      </w:r>
    </w:p>
    <w:p w:rsidR="00B2054C" w:rsidRPr="00020359" w:rsidRDefault="00BB409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3)Незав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ерше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нно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е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ab/>
        <w:t>ст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ро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ите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л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ьство</w:t>
      </w:r>
    </w:p>
    <w:p w:rsidR="00BB4099" w:rsidRPr="00020359" w:rsidRDefault="00BB409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7.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Долгосрочные финансовые вложения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–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это</w:t>
      </w:r>
    </w:p>
    <w:p w:rsidR="00B2054C" w:rsidRPr="00020359" w:rsidRDefault="00BB409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1)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Выданные займы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на 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срок больше 1 года</w:t>
      </w:r>
    </w:p>
    <w:p w:rsidR="00B2054C" w:rsidRPr="00020359" w:rsidRDefault="00BB409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8.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К источникам собственных сред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ст</w:t>
      </w:r>
      <w:r w:rsidR="00B2054C" w:rsidRPr="00020359">
        <w:rPr>
          <w:rFonts w:ascii="Times New Roman" w:eastAsia="Times New Roman" w:hAnsi="Times New Roman" w:cs="Times New Roman"/>
          <w:iCs/>
          <w:sz w:val="12"/>
          <w:szCs w:val="12"/>
          <w:lang w:eastAsia="ru-RU"/>
        </w:rPr>
        <w:t>в</w:t>
      </w:r>
      <w:r w:rsidR="00B2054C"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 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относят:</w:t>
      </w:r>
    </w:p>
    <w:p w:rsidR="00BB4099" w:rsidRPr="00020359" w:rsidRDefault="00BB409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1)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.Резервный капита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л</w:t>
      </w:r>
    </w:p>
    <w:p w:rsidR="00B2054C" w:rsidRPr="00020359" w:rsidRDefault="00B2054C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</w:t>
      </w:r>
      <w:r w:rsidR="00BB409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)Не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распределе</w:t>
      </w:r>
      <w:r w:rsidR="00BB409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н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ную прибыль</w:t>
      </w:r>
    </w:p>
    <w:p w:rsidR="00B2054C" w:rsidRPr="00020359" w:rsidRDefault="00BB409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3)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Резер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в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ы</w:t>
      </w:r>
    </w:p>
    <w:p w:rsidR="00B2054C" w:rsidRPr="00020359" w:rsidRDefault="00BB409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9.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Убытки по итогам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хозяйственной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деятельности за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от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четный год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погашают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за счет</w:t>
      </w:r>
    </w:p>
    <w:p w:rsidR="00B2054C" w:rsidRPr="00020359" w:rsidRDefault="00BB409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4)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Резервного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ab/>
        <w:t>капитала</w:t>
      </w:r>
    </w:p>
    <w:p w:rsidR="00B2054C" w:rsidRPr="00020359" w:rsidRDefault="00B2054C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</w:t>
      </w:r>
      <w:r w:rsidR="00BB409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0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. Внутренняя устойчивость организаций - это:</w:t>
      </w:r>
    </w:p>
    <w:p w:rsidR="00B2054C" w:rsidRPr="00020359" w:rsidRDefault="00B2054C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</w:t>
      </w:r>
      <w:r w:rsidR="00BB409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Так</w:t>
      </w:r>
      <w:r w:rsidR="00BB409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о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е финансовое состояние, когда обеспечивается стабильно высокий результат функционирования пр</w:t>
      </w:r>
      <w:r w:rsidR="00BB409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едприятий</w:t>
      </w:r>
    </w:p>
    <w:p w:rsidR="00B2054C" w:rsidRPr="00020359" w:rsidRDefault="00BB409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11.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Внешняя устойчивость предприятия обеспечивается:</w:t>
      </w:r>
    </w:p>
    <w:p w:rsidR="00B2054C" w:rsidRPr="00020359" w:rsidRDefault="00B2054C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4</w:t>
      </w:r>
      <w:r w:rsidR="00BB409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Стабильной внешней экономической сред</w:t>
      </w:r>
      <w:r w:rsidR="00BB409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ой</w:t>
      </w:r>
    </w:p>
    <w:p w:rsidR="00BB4099" w:rsidRPr="00020359" w:rsidRDefault="00BB409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12.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Общая устойчивость предприятия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–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это</w:t>
      </w:r>
    </w:p>
    <w:p w:rsidR="00BB4099" w:rsidRPr="00020359" w:rsidRDefault="00BB409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1)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Постоянное превышение поступления доходов над расходами </w:t>
      </w:r>
    </w:p>
    <w:p w:rsidR="00B2054C" w:rsidRPr="00020359" w:rsidRDefault="00BB409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13.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Платежеспособностью предприятия:</w:t>
      </w:r>
    </w:p>
    <w:p w:rsidR="00B2054C" w:rsidRPr="00020359" w:rsidRDefault="00BB4099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2)Способность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предприятия своевременно и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в полном объеме погашать свои финансовые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обязательства</w:t>
      </w:r>
    </w:p>
    <w:p w:rsidR="00B2054C" w:rsidRPr="00020359" w:rsidRDefault="00BB409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14.Л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иквидность - это</w:t>
      </w:r>
    </w:p>
    <w:p w:rsidR="00B2054C" w:rsidRPr="00020359" w:rsidRDefault="00BB4099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1)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Способность активов предприятия без по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т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ерь превращаться в денежную форму</w:t>
      </w:r>
    </w:p>
    <w:p w:rsidR="00B2054C" w:rsidRPr="00020359" w:rsidRDefault="00BB409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15.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Наиболее ликвидными активами являются:</w:t>
      </w:r>
    </w:p>
    <w:p w:rsidR="00B2054C" w:rsidRPr="00020359" w:rsidRDefault="00B2054C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3</w:t>
      </w:r>
      <w:r w:rsidR="00BB409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Денежные средства</w:t>
      </w:r>
    </w:p>
    <w:p w:rsidR="00B2054C" w:rsidRPr="00020359" w:rsidRDefault="00BB409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16.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Быстро реализуемые акти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в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ы:</w:t>
      </w:r>
    </w:p>
    <w:p w:rsidR="00B2054C" w:rsidRPr="00020359" w:rsidRDefault="00BB409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1)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Деб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ито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рская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ab/>
        <w:t>задолженность</w:t>
      </w:r>
    </w:p>
    <w:p w:rsidR="00B2054C" w:rsidRPr="00020359" w:rsidRDefault="00BB409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17.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К медленно реализуемым активам относят:</w:t>
      </w:r>
    </w:p>
    <w:p w:rsidR="00BB4099" w:rsidRPr="00020359" w:rsidRDefault="00BB409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2) Производственные запасы</w:t>
      </w:r>
    </w:p>
    <w:p w:rsidR="00BB4099" w:rsidRPr="00020359" w:rsidRDefault="00BB409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18.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Труднореализуемые актив</w:t>
      </w:r>
      <w:proofErr w:type="gramStart"/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ы-</w:t>
      </w:r>
      <w:proofErr w:type="gramEnd"/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это </w:t>
      </w:r>
    </w:p>
    <w:p w:rsidR="00B2054C" w:rsidRPr="00020359" w:rsidRDefault="00BB409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2)основные средства</w:t>
      </w:r>
    </w:p>
    <w:p w:rsidR="00BB4099" w:rsidRPr="00020359" w:rsidRDefault="00BB409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3)нематериальные активы</w:t>
      </w:r>
    </w:p>
    <w:p w:rsidR="00BB4099" w:rsidRPr="00020359" w:rsidRDefault="00BB409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19. 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Наиболее срочные обязательства -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э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то </w:t>
      </w:r>
    </w:p>
    <w:p w:rsidR="00B2054C" w:rsidRPr="00020359" w:rsidRDefault="00BB409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1)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Кредиторская з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долженнос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ть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.</w:t>
      </w:r>
    </w:p>
    <w:p w:rsidR="00B2054C" w:rsidRPr="00020359" w:rsidRDefault="00BB409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20.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Коэффициент текущей ликвидн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ости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показывает:</w:t>
      </w:r>
    </w:p>
    <w:p w:rsidR="00B2054C" w:rsidRPr="00020359" w:rsidRDefault="00BB4099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2) Отношение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суммы оборотных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</w:rPr>
        <w:t>активов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</w:rPr>
        <w:t xml:space="preserve"> 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к сумме краткосрочных обязательств</w:t>
      </w:r>
    </w:p>
    <w:p w:rsidR="00B2054C" w:rsidRPr="00020359" w:rsidRDefault="00BB409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21.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Коэффициент критической ликвидности показывает:</w:t>
      </w:r>
    </w:p>
    <w:p w:rsidR="00B2054C" w:rsidRPr="00020359" w:rsidRDefault="00BB4099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1)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Какую сумму кр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аткосрочных обязатель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ств пр</w:t>
      </w:r>
      <w:proofErr w:type="gramEnd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едприятие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может погасить да счет кредитов ба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нка</w:t>
      </w:r>
    </w:p>
    <w:p w:rsidR="00B2054C" w:rsidRPr="00020359" w:rsidRDefault="00BB409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22.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Коэффициент абсолютной ликвидности означает:</w:t>
      </w:r>
    </w:p>
    <w:p w:rsidR="00B2054C" w:rsidRPr="00020359" w:rsidRDefault="00B2054C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</w:t>
      </w:r>
      <w:r w:rsidR="00BB409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Какую часть кредиторской задолженности организация может погасить в ближайшее время</w:t>
      </w:r>
    </w:p>
    <w:p w:rsidR="00B2054C" w:rsidRPr="00020359" w:rsidRDefault="00BB409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23.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Коэффициент платежеспособности показывает:</w:t>
      </w:r>
    </w:p>
    <w:p w:rsidR="00BB4099" w:rsidRPr="00020359" w:rsidRDefault="00BB409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</w:rPr>
        <w:t>Какую часть обязатель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</w:rPr>
        <w:t xml:space="preserve">ств 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пр</w:t>
      </w:r>
      <w:proofErr w:type="gramEnd"/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едприяти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е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может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погасить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полностью в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установленный срок </w:t>
      </w:r>
    </w:p>
    <w:p w:rsidR="00B2054C" w:rsidRPr="00020359" w:rsidRDefault="00BB4099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</w:t>
      </w:r>
      <w:r w:rsidR="00B2054C" w:rsidRPr="00020359">
        <w:rPr>
          <w:rFonts w:ascii="Times New Roman" w:eastAsia="Times New Roman" w:hAnsi="Times New Roman" w:cs="Times New Roman"/>
          <w:iCs/>
          <w:sz w:val="12"/>
          <w:szCs w:val="12"/>
        </w:rPr>
        <w:t>4.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</w:rPr>
        <w:t xml:space="preserve"> 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Коэффициент обеспеченно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сти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собственным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и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средствами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ранен:</w:t>
      </w:r>
    </w:p>
    <w:p w:rsidR="00B2054C" w:rsidRPr="00020359" w:rsidRDefault="00BB409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2)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Сумме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ab/>
        <w:t>собственных оборотных средств, деленной на сумму оборотных активов</w:t>
      </w:r>
    </w:p>
    <w:p w:rsidR="00B2054C" w:rsidRPr="00020359" w:rsidRDefault="00BB409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25.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Коэффициент маневренности означает:</w:t>
      </w:r>
    </w:p>
    <w:p w:rsidR="00B2054C" w:rsidRPr="00020359" w:rsidRDefault="00B2054C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</w:t>
      </w:r>
      <w:r w:rsidR="00BB409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Какая часть собственных оборотных средств </w:t>
      </w:r>
      <w:r w:rsidR="00BB409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находится в мобильно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й форме</w:t>
      </w:r>
    </w:p>
    <w:p w:rsidR="00B2054C" w:rsidRPr="00020359" w:rsidRDefault="00BB409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26.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Коэффициент автономии (независимости) - это</w:t>
      </w:r>
    </w:p>
    <w:p w:rsidR="00B2054C" w:rsidRPr="00020359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1)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Отношение собс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тв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е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нн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ого капитала к валюте баланса</w:t>
      </w:r>
    </w:p>
    <w:p w:rsidR="00B2054C" w:rsidRPr="00020359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27.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Рентабельность продаж это</w:t>
      </w:r>
    </w:p>
    <w:p w:rsidR="00B2054C" w:rsidRPr="00020359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Процентное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отношение чистой прибыли к выручке</w:t>
      </w:r>
    </w:p>
    <w:p w:rsidR="00B2054C" w:rsidRPr="00020359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28. 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Кредитоспособность - это</w:t>
      </w:r>
    </w:p>
    <w:p w:rsidR="00B2054C" w:rsidRPr="00020359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3)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Способность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ab/>
        <w:t>предприятия по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л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учать и в срок погашать кредиты и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проценты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по ним</w:t>
      </w:r>
    </w:p>
    <w:p w:rsidR="00B2054C" w:rsidRPr="00020359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bookmarkStart w:id="0" w:name="bookmark0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29.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Фондоотдача - это</w:t>
      </w:r>
      <w:bookmarkEnd w:id="0"/>
    </w:p>
    <w:p w:rsidR="00EB2F09" w:rsidRPr="00020359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1)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О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тношение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суммы выручки к среднегодовой стоимости основных средств </w:t>
      </w:r>
    </w:p>
    <w:p w:rsidR="00B2054C" w:rsidRPr="00020359" w:rsidRDefault="00B2054C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30.Фондоемкость - это</w:t>
      </w:r>
    </w:p>
    <w:p w:rsidR="00B2054C" w:rsidRPr="00020359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2)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Отношение среднегодовой стоимости основных сред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ств и</w:t>
      </w:r>
      <w:r w:rsidR="00B2054C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выручки</w:t>
      </w:r>
    </w:p>
    <w:p w:rsidR="00B2054C" w:rsidRPr="00020359" w:rsidRDefault="00B2054C" w:rsidP="00020359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EB2F09" w:rsidRPr="008B493E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  <w:r w:rsidRPr="008B493E"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  <w:lastRenderedPageBreak/>
        <w:t xml:space="preserve">МАРКЕТИНГ </w:t>
      </w:r>
    </w:p>
    <w:p w:rsidR="00EB2F09" w:rsidRPr="00020359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1.Маркетинг можно определить </w:t>
      </w:r>
      <w:r w:rsidRPr="00020359">
        <w:rPr>
          <w:rFonts w:ascii="Times New Roman" w:eastAsia="Times New Roman" w:hAnsi="Times New Roman" w:cs="Times New Roman"/>
          <w:iCs/>
          <w:sz w:val="12"/>
          <w:szCs w:val="12"/>
          <w:lang w:eastAsia="ru-RU"/>
        </w:rPr>
        <w:t>как:</w:t>
      </w:r>
    </w:p>
    <w:p w:rsidR="00EB2F09" w:rsidRPr="00020359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г) деятельность, направленная на получение прибили посредством удовлетворения потребностей.</w:t>
      </w:r>
    </w:p>
    <w:p w:rsidR="00EB2F09" w:rsidRPr="00020359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2.Сущность концепции «социально-этического» маркетинга заключается в том, что: </w:t>
      </w:r>
    </w:p>
    <w:p w:rsidR="00EB2F09" w:rsidRPr="00020359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а) общественное благосостояние – обязательный фактор бизнеса;</w:t>
      </w:r>
    </w:p>
    <w:p w:rsidR="00EB2F09" w:rsidRPr="00020359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3.Пассивный маркетинг - но:</w:t>
      </w:r>
    </w:p>
    <w:p w:rsidR="00EB2F09" w:rsidRPr="00020359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В) 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нейтральной</w:t>
      </w:r>
      <w:proofErr w:type="gramEnd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отношение к окружающей среда маркетинга</w:t>
      </w:r>
    </w:p>
    <w:p w:rsidR="00EB2F09" w:rsidRPr="00020359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4.Принципы, на основе которых реализуется функциональный маркетинг, объединяются концепцией</w:t>
      </w:r>
    </w:p>
    <w:p w:rsidR="00EB2F09" w:rsidRPr="00020359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Б) комплексного маркетинга</w:t>
      </w:r>
    </w:p>
    <w:p w:rsidR="00EB2F09" w:rsidRPr="00020359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5.Цели деятельности фирмы и пели маркетинга:</w:t>
      </w:r>
    </w:p>
    <w:p w:rsidR="00EB2F09" w:rsidRPr="00020359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Б) Совершенно различны;</w:t>
      </w:r>
    </w:p>
    <w:p w:rsidR="00EB2F09" w:rsidRPr="00020359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6.Маркетинговая среда фирмы - это:</w:t>
      </w:r>
    </w:p>
    <w:p w:rsidR="00EB2F09" w:rsidRPr="00020359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а</w:t>
      </w:r>
      <w:proofErr w:type="gramStart"/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)с</w:t>
      </w:r>
      <w:proofErr w:type="gramEnd"/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убъекты в факторы, влияющие </w:t>
      </w:r>
      <w:r w:rsidRPr="00020359">
        <w:rPr>
          <w:rFonts w:ascii="Times New Roman" w:eastAsia="Times New Roman" w:hAnsi="Times New Roman" w:cs="Times New Roman"/>
          <w:sz w:val="12"/>
          <w:szCs w:val="12"/>
        </w:rPr>
        <w:t xml:space="preserve">на </w:t>
      </w: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маркетинговую деятельность фирмы</w:t>
      </w:r>
    </w:p>
    <w:p w:rsidR="00EB2F09" w:rsidRPr="00020359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7.Критерийи контролируемости позволяет в маркетинговой среде выделить виды:</w:t>
      </w:r>
    </w:p>
    <w:p w:rsidR="00EB2F09" w:rsidRPr="00020359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б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)м</w:t>
      </w:r>
      <w:proofErr w:type="gramEnd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акросреда;</w:t>
      </w:r>
    </w:p>
    <w:p w:rsidR="00EB2F09" w:rsidRPr="00020359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8.Внутренняя микросреда предприятия включает; </w:t>
      </w:r>
    </w:p>
    <w:p w:rsidR="00EB2F09" w:rsidRPr="00020359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а) дистрибьюторов;</w:t>
      </w:r>
    </w:p>
    <w:p w:rsidR="00EB2F09" w:rsidRPr="00020359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9.Внешняя микросреда 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маркетинг</w:t>
      </w:r>
      <w:proofErr w:type="gramEnd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а включает силы и факторы</w:t>
      </w:r>
    </w:p>
    <w:p w:rsidR="00EB2F09" w:rsidRPr="00020359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)п</w:t>
      </w:r>
      <w:proofErr w:type="gramEnd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олностью контролируемые компанией;</w:t>
      </w:r>
    </w:p>
    <w:p w:rsidR="00EB2F09" w:rsidRPr="00020359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10.Микросреля маркетинга 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обусловлена</w:t>
      </w:r>
      <w:proofErr w:type="gramEnd"/>
    </w:p>
    <w:p w:rsidR="00EB2F09" w:rsidRPr="00020359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б</w:t>
      </w:r>
      <w:proofErr w:type="gramStart"/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)с</w:t>
      </w:r>
      <w:proofErr w:type="gramEnd"/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остоянием контролируемых факторов и деятельностью поставщиков, </w:t>
      </w:r>
      <w:r w:rsidR="00A37944"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конкурентов</w:t>
      </w: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, посред</w:t>
      </w:r>
      <w:r w:rsidR="00A37944"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ников</w:t>
      </w: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, </w:t>
      </w:r>
      <w:r w:rsidR="00A37944"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клиентов</w:t>
      </w: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 и </w:t>
      </w:r>
      <w:r w:rsidR="00A37944"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контактных</w:t>
      </w: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 аудиторий;</w:t>
      </w:r>
    </w:p>
    <w:p w:rsidR="00EB2F09" w:rsidRPr="00020359" w:rsidRDefault="00A37944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11.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Макр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о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среда маркетинга обусловлена:</w:t>
      </w:r>
    </w:p>
    <w:p w:rsidR="00EB2F09" w:rsidRPr="00020359" w:rsidRDefault="00A37944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</w:rPr>
        <w:t>А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</w:rPr>
        <w:t>)с</w:t>
      </w:r>
      <w:proofErr w:type="gramEnd"/>
      <w:r w:rsidRPr="00020359">
        <w:rPr>
          <w:rFonts w:ascii="Times New Roman" w:eastAsia="Times New Roman" w:hAnsi="Times New Roman" w:cs="Times New Roman"/>
          <w:bCs/>
          <w:sz w:val="12"/>
          <w:szCs w:val="12"/>
        </w:rPr>
        <w:t>остоянием экономики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,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демографии, политики, права, культуры, науки и техники, окружающей среды</w:t>
      </w:r>
    </w:p>
    <w:p w:rsidR="00EB2F09" w:rsidRPr="00020359" w:rsidRDefault="00A37944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12.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Рынок, с точки </w:t>
      </w:r>
      <w:proofErr w:type="gramStart"/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зрении</w:t>
      </w:r>
      <w:proofErr w:type="gramEnd"/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маркетинга, —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эт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о:</w:t>
      </w:r>
    </w:p>
    <w:p w:rsidR="00EB2F09" w:rsidRPr="00020359" w:rsidRDefault="0071266D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а) 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место встречи покупателя и пр</w:t>
      </w:r>
      <w:r w:rsidR="00A37944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одавца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,</w:t>
      </w:r>
    </w:p>
    <w:p w:rsidR="00EB2F09" w:rsidRPr="00020359" w:rsidRDefault="00A37944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13.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Факторы,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обеспечивающие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возможность регулировани</w:t>
      </w:r>
      <w:r w:rsidR="0071266D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я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рынка,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- это</w:t>
      </w:r>
    </w:p>
    <w:p w:rsidR="00EB2F09" w:rsidRPr="00020359" w:rsidRDefault="00A37944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б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н</w:t>
      </w:r>
      <w:proofErr w:type="gramEnd"/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аличие </w:t>
      </w:r>
      <w:r w:rsidRPr="008B493E">
        <w:rPr>
          <w:rFonts w:ascii="Times New Roman" w:eastAsia="Times New Roman" w:hAnsi="Times New Roman" w:cs="Times New Roman"/>
          <w:bCs/>
          <w:iCs/>
          <w:sz w:val="12"/>
          <w:szCs w:val="12"/>
          <w:lang w:eastAsia="ru-RU"/>
        </w:rPr>
        <w:t>зависимостей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р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азличных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рыно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чных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факторов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;</w:t>
      </w:r>
    </w:p>
    <w:p w:rsidR="00EB2F09" w:rsidRPr="00020359" w:rsidRDefault="0071266D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9.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Конкурентоспособность - это:</w:t>
      </w:r>
    </w:p>
    <w:p w:rsidR="00EB2F09" w:rsidRPr="00020359" w:rsidRDefault="0071266D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В)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способность продукта быть проданным среди аналогов,</w:t>
      </w:r>
    </w:p>
    <w:p w:rsidR="00EB2F09" w:rsidRPr="00020359" w:rsidRDefault="0071266D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10.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Возрастная структур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потребителей - это фактор:</w:t>
      </w:r>
    </w:p>
    <w:p w:rsidR="00EB2F09" w:rsidRPr="00020359" w:rsidRDefault="0071266D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б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м</w:t>
      </w:r>
      <w:proofErr w:type="gramEnd"/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акро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с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р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еды-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фирмы;</w:t>
      </w:r>
    </w:p>
    <w:p w:rsidR="00EB2F09" w:rsidRPr="00020359" w:rsidRDefault="0071266D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11.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Совокупность продукт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ов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и услуг,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не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обходимых потребителю для обеспечения его воспроизводства, функционирования и </w:t>
      </w:r>
      <w:proofErr w:type="spellStart"/>
      <w:proofErr w:type="gramStart"/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развития-это</w:t>
      </w:r>
      <w:proofErr w:type="spellEnd"/>
      <w:proofErr w:type="gramEnd"/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:</w:t>
      </w:r>
    </w:p>
    <w:p w:rsidR="00EB2F09" w:rsidRPr="00020359" w:rsidRDefault="0071266D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в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п</w:t>
      </w:r>
      <w:proofErr w:type="gramEnd"/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отребность;</w:t>
      </w:r>
    </w:p>
    <w:p w:rsidR="00EB2F09" w:rsidRPr="00020359" w:rsidRDefault="0071266D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12.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Покупатель, который основное внимание </w:t>
      </w:r>
      <w:proofErr w:type="gramStart"/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обращает на качество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покупаемого товара 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характеризует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ся</w:t>
      </w:r>
      <w:proofErr w:type="gramEnd"/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с точки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з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рени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я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психологической чувствительности к цене как;</w:t>
      </w:r>
    </w:p>
    <w:p w:rsidR="00EB2F09" w:rsidRPr="00020359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в) рациональный;</w:t>
      </w:r>
    </w:p>
    <w:p w:rsidR="00EB2F09" w:rsidRPr="00020359" w:rsidRDefault="0071266D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13.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В основе моделирования покупательского поседени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я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лежит:</w:t>
      </w:r>
    </w:p>
    <w:p w:rsidR="00EB2F09" w:rsidRPr="00020359" w:rsidRDefault="0071266D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в</w:t>
      </w:r>
      <w:r w:rsidR="00EB2F09"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) выявление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зависимости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поведения </w:t>
      </w: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покупателей от различных факторов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;</w:t>
      </w:r>
    </w:p>
    <w:p w:rsidR="00EB2F09" w:rsidRPr="00020359" w:rsidRDefault="0071266D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15.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Укажите последовательность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основных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этапов приняти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я 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решения о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покупке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: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г)</w:t>
      </w:r>
      <w:proofErr w:type="gramStart"/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,в</w:t>
      </w:r>
      <w:proofErr w:type="gramEnd"/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),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б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),а)</w:t>
      </w:r>
    </w:p>
    <w:p w:rsidR="00EB2F09" w:rsidRPr="00020359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а)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ab/>
        <w:t>оценка товара в процессе потребления;</w:t>
      </w:r>
    </w:p>
    <w:p w:rsidR="00EB2F09" w:rsidRPr="00020359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б)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ab/>
        <w:t>покупка;</w:t>
      </w:r>
    </w:p>
    <w:p w:rsidR="00EB2F09" w:rsidRPr="00020359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в)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ab/>
        <w:t>поиск информации;</w:t>
      </w:r>
    </w:p>
    <w:p w:rsidR="00EB2F09" w:rsidRPr="00020359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г)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ab/>
        <w:t>осознание потребности.</w:t>
      </w:r>
    </w:p>
    <w:p w:rsidR="00EB2F09" w:rsidRPr="00020359" w:rsidRDefault="0071266D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16.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Спрос- это:</w:t>
      </w:r>
    </w:p>
    <w:p w:rsidR="00EB2F09" w:rsidRPr="00020359" w:rsidRDefault="0071266D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в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</w:t>
      </w:r>
      <w:proofErr w:type="gramEnd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ктивизированная платежеспособная потребность</w:t>
      </w:r>
    </w:p>
    <w:p w:rsidR="00EB2F09" w:rsidRPr="00020359" w:rsidRDefault="0071266D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17.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М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кроспро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с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- это спрос:</w:t>
      </w:r>
    </w:p>
    <w:p w:rsidR="00EB2F09" w:rsidRPr="00020359" w:rsidRDefault="0071266D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г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)н</w:t>
      </w:r>
      <w:proofErr w:type="gramEnd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</w:rPr>
        <w:t xml:space="preserve"> 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отдельный товар иди его вид.</w:t>
      </w:r>
    </w:p>
    <w:p w:rsidR="00EB2F09" w:rsidRPr="00020359" w:rsidRDefault="0071266D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18.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Управление спросом возможно:</w:t>
      </w:r>
    </w:p>
    <w:p w:rsidR="00EB2F09" w:rsidRPr="00020359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а)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ab/>
        <w:t xml:space="preserve">с помощью </w:t>
      </w:r>
      <w:r w:rsidR="0071266D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изменения ц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ен;</w:t>
      </w:r>
    </w:p>
    <w:p w:rsidR="00EB2F09" w:rsidRPr="00020359" w:rsidRDefault="0071266D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20. 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Стратег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ия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маркетинга - это:</w:t>
      </w:r>
    </w:p>
    <w:p w:rsidR="00EB2F09" w:rsidRPr="00020359" w:rsidRDefault="0071266D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в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 комплекс д</w:t>
      </w:r>
      <w:r w:rsidR="00D4709E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олгосрочных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б</w:t>
      </w:r>
      <w:r w:rsidR="00D4709E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зовы</w:t>
      </w:r>
      <w:r w:rsidR="00D4709E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х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ма</w:t>
      </w:r>
      <w:r w:rsidR="00344528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ркетинговых решений и принципов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.</w:t>
      </w:r>
    </w:p>
    <w:p w:rsidR="00EB2F09" w:rsidRPr="00020359" w:rsidRDefault="00344528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21.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Цел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ью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стратегического маркетинга является:</w:t>
      </w:r>
    </w:p>
    <w:p w:rsidR="00EB2F09" w:rsidRPr="00020359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б)</w:t>
      </w: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ab/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уточнение миссии, определение </w:t>
      </w: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целей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развития, </w:t>
      </w: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разработка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стратегии развития компани</w:t>
      </w:r>
      <w:r w:rsidR="00344528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и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и пр.;</w:t>
      </w:r>
    </w:p>
    <w:p w:rsidR="00EB2F09" w:rsidRPr="00020359" w:rsidRDefault="00344528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22.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Распределите по шагам </w:t>
      </w:r>
      <w:r w:rsidR="00EB2F09"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процесс стратегического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планирования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в маркетинге: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в)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, а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</w:t>
      </w:r>
      <w:proofErr w:type="gramStart"/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,г</w:t>
      </w:r>
      <w:proofErr w:type="gramEnd"/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),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б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</w:t>
      </w:r>
    </w:p>
    <w:p w:rsidR="00EB2F09" w:rsidRPr="00020359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а)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ab/>
        <w:t>разработка об</w:t>
      </w:r>
      <w:r w:rsidR="00344528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щ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ей стратегии;</w:t>
      </w:r>
    </w:p>
    <w:p w:rsidR="00EB2F09" w:rsidRPr="00020359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б)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ab/>
        <w:t>определение механизма контроля;</w:t>
      </w:r>
    </w:p>
    <w:p w:rsidR="00344528" w:rsidRPr="00020359" w:rsidRDefault="00344528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в)</w:t>
      </w:r>
      <w:r w:rsidR="00EB2F0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проведение маркетингового исследования; </w:t>
      </w:r>
    </w:p>
    <w:p w:rsidR="00EB2F09" w:rsidRPr="00020359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г) определение целей компании.</w:t>
      </w:r>
    </w:p>
    <w:p w:rsidR="00EB2F09" w:rsidRPr="00020359" w:rsidRDefault="00EB2F09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23. Стратегия специалиста относится к маркетинговой стратегии:</w:t>
      </w:r>
    </w:p>
    <w:p w:rsidR="00EB2F09" w:rsidRPr="00020359" w:rsidRDefault="00344528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sz w:val="12"/>
          <w:szCs w:val="12"/>
        </w:rPr>
        <w:t>Б</w:t>
      </w:r>
      <w:proofErr w:type="gramStart"/>
      <w:r w:rsidRPr="00020359">
        <w:rPr>
          <w:rFonts w:ascii="Times New Roman" w:eastAsia="Times New Roman" w:hAnsi="Times New Roman" w:cs="Times New Roman"/>
          <w:sz w:val="12"/>
          <w:szCs w:val="12"/>
        </w:rPr>
        <w:t>)к</w:t>
      </w:r>
      <w:proofErr w:type="gramEnd"/>
      <w:r w:rsidRPr="00020359">
        <w:rPr>
          <w:rFonts w:ascii="Times New Roman" w:eastAsia="Times New Roman" w:hAnsi="Times New Roman" w:cs="Times New Roman"/>
          <w:sz w:val="12"/>
          <w:szCs w:val="12"/>
        </w:rPr>
        <w:t>онкурентной</w:t>
      </w:r>
    </w:p>
    <w:p w:rsidR="00344528" w:rsidRPr="00020359" w:rsidRDefault="00344528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24.Новый товар своим внешним видом напоминает прежнее изделие, однако обла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softHyphen/>
        <w:t>дает рядом новых свойств или вообще имеет иные характеристики - это диверсифи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softHyphen/>
        <w:t>кация:</w:t>
      </w:r>
    </w:p>
    <w:p w:rsidR="00344528" w:rsidRPr="00020359" w:rsidRDefault="00344528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)к</w:t>
      </w:r>
      <w:proofErr w:type="gramEnd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онцентрическая</w:t>
      </w:r>
    </w:p>
    <w:p w:rsidR="00344528" w:rsidRPr="00020359" w:rsidRDefault="00344528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25.Стратегия отступления в матрице БКГ соответствует позиции:</w:t>
      </w:r>
    </w:p>
    <w:p w:rsidR="00344528" w:rsidRPr="00020359" w:rsidRDefault="00344528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spacing w:val="-10"/>
          <w:sz w:val="12"/>
          <w:szCs w:val="12"/>
          <w:lang w:eastAsia="ru-RU"/>
        </w:rPr>
        <w:t>Б) «собаки»</w:t>
      </w:r>
    </w:p>
    <w:p w:rsidR="00344528" w:rsidRPr="00020359" w:rsidRDefault="00344528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26.Стратегии диверсификации в матрице «Товары </w:t>
      </w:r>
      <w:r w:rsidRPr="00020359">
        <w:rPr>
          <w:rFonts w:ascii="Times New Roman" w:eastAsia="Times New Roman" w:hAnsi="Times New Roman" w:cs="Times New Roman"/>
          <w:iCs/>
          <w:sz w:val="12"/>
          <w:szCs w:val="12"/>
          <w:lang w:eastAsia="ru-RU"/>
        </w:rPr>
        <w:t>/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рынки» соответствует комби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softHyphen/>
        <w:t>нация условий:</w:t>
      </w:r>
    </w:p>
    <w:p w:rsidR="00344528" w:rsidRPr="00020359" w:rsidRDefault="00344528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Г) новый товар на новом рынке.</w:t>
      </w:r>
    </w:p>
    <w:p w:rsidR="00344528" w:rsidRPr="00020359" w:rsidRDefault="00344528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lastRenderedPageBreak/>
        <w:t>27.Сегментация рынка - это;</w:t>
      </w:r>
    </w:p>
    <w:p w:rsidR="00344528" w:rsidRPr="00020359" w:rsidRDefault="00344528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в) процесс разделения рынка на группы потребителей по заранее определенным признакам;</w:t>
      </w:r>
    </w:p>
    <w:p w:rsidR="00344528" w:rsidRPr="00020359" w:rsidRDefault="00344528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28.Условием эффективности сегментации является:</w:t>
      </w:r>
    </w:p>
    <w:p w:rsidR="00344528" w:rsidRPr="00020359" w:rsidRDefault="00344528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Б) измеримость сегмента, его доступность и выгодность</w:t>
      </w:r>
    </w:p>
    <w:p w:rsidR="00344528" w:rsidRPr="00020359" w:rsidRDefault="00122157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29.</w:t>
      </w:r>
      <w:r w:rsidR="00344528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Товар </w:t>
      </w:r>
      <w:proofErr w:type="gramStart"/>
      <w:r w:rsidR="00344528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-э</w:t>
      </w:r>
      <w:proofErr w:type="gramEnd"/>
      <w:r w:rsidR="00344528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то:</w:t>
      </w:r>
    </w:p>
    <w:p w:rsidR="00344528" w:rsidRPr="00020359" w:rsidRDefault="00344528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б)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ab/>
        <w:t>пред</w:t>
      </w:r>
      <w:r w:rsidR="00122157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м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ет или действие, </w:t>
      </w:r>
      <w:r w:rsidR="00122157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обладающие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полезность</w:t>
      </w:r>
      <w:r w:rsidR="00122157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ю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и пред</w:t>
      </w:r>
      <w:r w:rsidR="00122157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назначенные для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продажи;</w:t>
      </w:r>
      <w:proofErr w:type="gramEnd"/>
    </w:p>
    <w:p w:rsidR="00344528" w:rsidRPr="00020359" w:rsidRDefault="00122157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30.</w:t>
      </w:r>
      <w:r w:rsidR="00344528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Товарная политика фирмы - это:</w:t>
      </w:r>
    </w:p>
    <w:p w:rsidR="00344528" w:rsidRPr="00020359" w:rsidRDefault="00344528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а) комплекс решений по разработке и выводу на рынок товара</w:t>
      </w:r>
    </w:p>
    <w:p w:rsidR="00EB2F09" w:rsidRPr="00020359" w:rsidRDefault="00EB2F09" w:rsidP="00020359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8B493E" w:rsidRDefault="008B493E" w:rsidP="000203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122157" w:rsidRPr="008B493E" w:rsidRDefault="00122157" w:rsidP="00020359">
      <w:pPr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  <w:r w:rsidRPr="008B493E"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  <w:lastRenderedPageBreak/>
        <w:t>ТЕСТ ПО ДИСЦИПЛИНЕ ПРАВОВЕДЕНИЕ</w:t>
      </w:r>
    </w:p>
    <w:p w:rsidR="00122157" w:rsidRPr="00020359" w:rsidRDefault="00122157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1.Адвокатской деятельностью является</w:t>
      </w:r>
    </w:p>
    <w:p w:rsidR="00122157" w:rsidRPr="00020359" w:rsidRDefault="00122157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В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)ю</w:t>
      </w:r>
      <w:proofErr w:type="gramEnd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ридическая помощь, оказываемая на профессиональной</w:t>
      </w:r>
      <w:r w:rsidR="008B493E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основе лицами, получившими статус адвоката в порядке, установленном Федеральным законом «Об адвокатской деятельности и адвокатуре», физическим и юридическим лицам в целях защиты их прав, свобод и интересов, а также обеспечения доступа к правосудию</w:t>
      </w:r>
    </w:p>
    <w:p w:rsidR="00122157" w:rsidRPr="00020359" w:rsidRDefault="00122157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2.Правительство РФ является органом:</w:t>
      </w:r>
    </w:p>
    <w:p w:rsidR="00122157" w:rsidRPr="00020359" w:rsidRDefault="00122157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)и</w:t>
      </w:r>
      <w:proofErr w:type="gramEnd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сполнительной власти</w:t>
      </w:r>
    </w:p>
    <w:p w:rsidR="00122157" w:rsidRPr="00020359" w:rsidRDefault="00122157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3.Задачами судопроизводства в арбитражных судах является:</w:t>
      </w:r>
    </w:p>
    <w:p w:rsidR="00122157" w:rsidRPr="00020359" w:rsidRDefault="00122157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)с</w:t>
      </w:r>
      <w:proofErr w:type="gramEnd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праведливое публичное судебное разбирательство в установленный законом срок независимым и беспристрастным судом;</w:t>
      </w:r>
    </w:p>
    <w:p w:rsidR="00122157" w:rsidRPr="00020359" w:rsidRDefault="00122157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4.В настоящее время деятельность государственного служащего регулируется</w:t>
      </w:r>
    </w:p>
    <w:p w:rsidR="00122157" w:rsidRPr="00020359" w:rsidRDefault="00122157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Б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)Ф</w:t>
      </w:r>
      <w:proofErr w:type="gramEnd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едеральным законом РФ «О государственной гражданской службе в РФ»</w:t>
      </w:r>
    </w:p>
    <w:p w:rsidR="00122157" w:rsidRPr="00020359" w:rsidRDefault="00122157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5.Кто может представлять доказательства в суде?</w:t>
      </w:r>
    </w:p>
    <w:p w:rsidR="00122157" w:rsidRPr="00020359" w:rsidRDefault="00122157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Г) любые лица, участвующие в деле</w:t>
      </w:r>
    </w:p>
    <w:p w:rsidR="00122157" w:rsidRPr="00020359" w:rsidRDefault="00122157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6.Древнейшим памятником права России, регламентирующим различные правоотношения, является</w:t>
      </w:r>
    </w:p>
    <w:p w:rsidR="00122157" w:rsidRPr="00020359" w:rsidRDefault="00122157" w:rsidP="00020359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020359">
        <w:rPr>
          <w:rFonts w:ascii="Times New Roman" w:hAnsi="Times New Roman" w:cs="Times New Roman"/>
          <w:sz w:val="12"/>
          <w:szCs w:val="12"/>
        </w:rPr>
        <w:t>Б)</w:t>
      </w:r>
    </w:p>
    <w:p w:rsidR="00122157" w:rsidRPr="00020359" w:rsidRDefault="00122157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hAnsi="Times New Roman" w:cs="Times New Roman"/>
          <w:sz w:val="12"/>
          <w:szCs w:val="12"/>
        </w:rPr>
        <w:t xml:space="preserve">8. 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Конституционное право в демократическом государстве:</w:t>
      </w:r>
    </w:p>
    <w:p w:rsidR="00122157" w:rsidRPr="00020359" w:rsidRDefault="00122157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Б) основополагающая отрасль права;</w:t>
      </w:r>
    </w:p>
    <w:p w:rsidR="00122157" w:rsidRPr="00020359" w:rsidRDefault="00122157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9.Предметом криминологии является</w:t>
      </w:r>
    </w:p>
    <w:p w:rsidR="00122157" w:rsidRPr="00020359" w:rsidRDefault="00122157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Г) Преступность, личность преступника, причины и условия преступности, мет предупреждения преступности</w:t>
      </w:r>
    </w:p>
    <w:p w:rsidR="00122157" w:rsidRPr="00020359" w:rsidRDefault="00122157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10.Криминалистика это:</w:t>
      </w:r>
    </w:p>
    <w:p w:rsidR="00122157" w:rsidRPr="00020359" w:rsidRDefault="00122157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)н</w:t>
      </w:r>
      <w:proofErr w:type="gramEnd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аука о преступности, ее причинах, личности преступника, путях и Средства предупреждения преступности и перспективах ее ликвидации</w:t>
      </w:r>
    </w:p>
    <w:p w:rsidR="00122157" w:rsidRPr="00020359" w:rsidRDefault="00122157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11.Элементами состава преступления являются</w:t>
      </w:r>
    </w:p>
    <w:p w:rsidR="00122157" w:rsidRPr="00020359" w:rsidRDefault="00122157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Б) Субъект, субъективная сторона, объект, объективная сторона</w:t>
      </w:r>
    </w:p>
    <w:p w:rsidR="00122157" w:rsidRPr="00020359" w:rsidRDefault="00122157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12.Трудовое право в вопросах государственного социального страхования является смежным с правом...</w:t>
      </w:r>
    </w:p>
    <w:p w:rsidR="00122157" w:rsidRPr="00020359" w:rsidRDefault="00122157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В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)с</w:t>
      </w:r>
      <w:proofErr w:type="gramEnd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оциального обеспечения</w:t>
      </w:r>
    </w:p>
    <w:p w:rsidR="00122157" w:rsidRPr="00020359" w:rsidRDefault="00122157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13.Древнейшим памятником римского права является</w:t>
      </w:r>
    </w:p>
    <w:p w:rsidR="00122157" w:rsidRPr="00020359" w:rsidRDefault="00122157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В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)З</w:t>
      </w:r>
      <w:proofErr w:type="gramEnd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аконы XII Таблиц</w:t>
      </w:r>
    </w:p>
    <w:p w:rsidR="00122157" w:rsidRPr="00020359" w:rsidRDefault="00122157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14.Прокурор в уголовном процессе участвует на стороне</w:t>
      </w:r>
    </w:p>
    <w:p w:rsidR="00122157" w:rsidRPr="00020359" w:rsidRDefault="00122157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В</w:t>
      </w:r>
      <w:proofErr w:type="gramStart"/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)о</w:t>
      </w:r>
      <w:proofErr w:type="gramEnd"/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бвинения</w:t>
      </w:r>
    </w:p>
    <w:p w:rsidR="00122157" w:rsidRP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16.</w:t>
      </w:r>
      <w:r w:rsidR="00122157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Субъектами таможенных правоотношений могут быть</w:t>
      </w:r>
    </w:p>
    <w:p w:rsidR="00122157" w:rsidRPr="00020359" w:rsidRDefault="00122157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Г</w:t>
      </w:r>
      <w:r w:rsidR="0002035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физические и юридические лица</w:t>
      </w:r>
    </w:p>
    <w:p w:rsidR="00122157" w:rsidRP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17.</w:t>
      </w:r>
      <w:r w:rsidR="00122157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Согласно ныне существующему таможенному законодательству органы носят название</w:t>
      </w:r>
    </w:p>
    <w:p w:rsidR="00122157" w:rsidRP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</w:t>
      </w:r>
      <w:r w:rsidR="00122157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Ф</w:t>
      </w:r>
      <w:proofErr w:type="gramEnd"/>
      <w:r w:rsidR="00122157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едеральная таможенная служба</w:t>
      </w:r>
    </w:p>
    <w:p w:rsidR="00122157" w:rsidRP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18.</w:t>
      </w:r>
      <w:r w:rsidR="00122157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Теория общественного договора нашла свое отражение в работах</w:t>
      </w:r>
    </w:p>
    <w:p w:rsidR="00122157" w:rsidRP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В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</w:t>
      </w:r>
      <w:r w:rsidR="00122157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Ж</w:t>
      </w:r>
      <w:proofErr w:type="gramEnd"/>
      <w:r w:rsidR="00122157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-Ж Руссо, Дж, Локка, </w:t>
      </w:r>
      <w:proofErr w:type="spellStart"/>
      <w:r w:rsidR="00122157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Г.Гобсса</w:t>
      </w:r>
      <w:proofErr w:type="spellEnd"/>
    </w:p>
    <w:p w:rsidR="00122157" w:rsidRP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19.</w:t>
      </w:r>
      <w:r w:rsidR="00122157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Сторонами трудовых отношений являются</w:t>
      </w:r>
    </w:p>
    <w:p w:rsidR="00122157" w:rsidRP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</w:t>
      </w:r>
      <w:r w:rsidR="00122157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р</w:t>
      </w:r>
      <w:proofErr w:type="gramEnd"/>
      <w:r w:rsidR="00122157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аботник, работодатель, комиссии по трудовым спорам, профсо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юзы</w:t>
      </w:r>
    </w:p>
    <w:p w:rsidR="00122157" w:rsidRP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20.</w:t>
      </w:r>
      <w:r w:rsidR="00122157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Нормы международного права создаются:</w:t>
      </w:r>
    </w:p>
    <w:p w:rsidR="00122157" w:rsidRPr="00020359" w:rsidRDefault="00122157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Б) государствами и международными организациями;</w:t>
      </w:r>
    </w:p>
    <w:p w:rsidR="00122157" w:rsidRP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21.</w:t>
      </w:r>
      <w:r w:rsidR="00122157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Безвестное отсутствие гражданина — это:</w:t>
      </w:r>
    </w:p>
    <w:p w:rsidR="00122157" w:rsidRPr="00020359" w:rsidRDefault="00122157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Б) удостоверенный судом факт длительного отсутствия в месте его </w:t>
      </w:r>
      <w:r w:rsidR="00020359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жительства при</w:t>
      </w: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 xml:space="preserve"> отсутствии каких-либо сведений о его месте пребывания.</w:t>
      </w:r>
    </w:p>
    <w:p w:rsidR="00122157" w:rsidRP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22.</w:t>
      </w:r>
      <w:r w:rsidR="00122157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Дееспособность по общему правилу приобретается с момента:</w:t>
      </w:r>
    </w:p>
    <w:p w:rsidR="00122157" w:rsidRP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</w:t>
      </w:r>
      <w:r w:rsidR="00122157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д</w:t>
      </w:r>
      <w:proofErr w:type="gramEnd"/>
      <w:r w:rsidR="00122157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остижения совершеннолетия (18 лет);</w:t>
      </w:r>
    </w:p>
    <w:p w:rsidR="00122157" w:rsidRP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23.</w:t>
      </w:r>
      <w:r w:rsidR="00122157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Объектом является:</w:t>
      </w:r>
    </w:p>
    <w:p w:rsidR="00122157" w:rsidRPr="00020359" w:rsidRDefault="00122157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А) то, по поводу чего возникает правоотношение между субъектами, являются материальные и идеальные блага;</w:t>
      </w:r>
    </w:p>
    <w:p w:rsidR="00122157" w:rsidRP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24.</w:t>
      </w:r>
      <w:r w:rsidR="00122157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Реорганизация юридического лица осуществляется в форме:</w:t>
      </w:r>
    </w:p>
    <w:p w:rsidR="00122157" w:rsidRP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В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</w:t>
      </w:r>
      <w:r w:rsidR="00122157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в</w:t>
      </w:r>
      <w:proofErr w:type="gramEnd"/>
      <w:r w:rsidR="00122157"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сё указанное в п. А и Б.</w:t>
      </w:r>
    </w:p>
    <w:p w:rsidR="00020359" w:rsidRP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sz w:val="12"/>
          <w:szCs w:val="12"/>
          <w:lang w:eastAsia="ru-RU"/>
        </w:rPr>
        <w:t>25.</w:t>
      </w:r>
    </w:p>
    <w:p w:rsidR="00122157" w:rsidRPr="00020359" w:rsidRDefault="00020359" w:rsidP="00020359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В</w:t>
      </w:r>
      <w:proofErr w:type="gramStart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)в</w:t>
      </w:r>
      <w:proofErr w:type="gramEnd"/>
      <w:r w:rsidRPr="00020359"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  <w:t>сё указанное в п. А—Б.</w:t>
      </w:r>
    </w:p>
    <w:p w:rsidR="00122157" w:rsidRPr="00020359" w:rsidRDefault="00122157" w:rsidP="00020359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527221" w:rsidRPr="00020359" w:rsidRDefault="00527221" w:rsidP="00020359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sectPr w:rsidR="00527221" w:rsidRPr="00020359" w:rsidSect="00020359">
      <w:pgSz w:w="11906" w:h="16838"/>
      <w:pgMar w:top="1134" w:right="850" w:bottom="1134" w:left="1701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2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3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4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5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6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8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</w:abstractNum>
  <w:abstractNum w:abstractNumId="1">
    <w:nsid w:val="00000003"/>
    <w:multiLevelType w:val="multilevel"/>
    <w:tmpl w:val="00000002"/>
    <w:lvl w:ilvl="0">
      <w:start w:val="3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start w:val="3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2">
      <w:start w:val="3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3">
      <w:start w:val="3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4">
      <w:start w:val="3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5">
      <w:start w:val="3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6">
      <w:start w:val="3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3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8">
      <w:start w:val="3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</w:abstractNum>
  <w:abstractNum w:abstractNumId="2">
    <w:nsid w:val="00000005"/>
    <w:multiLevelType w:val="multilevel"/>
    <w:tmpl w:val="00000004"/>
    <w:lvl w:ilvl="0">
      <w:start w:val="6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start w:val="6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2">
      <w:start w:val="6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3">
      <w:start w:val="6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4">
      <w:start w:val="6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5">
      <w:start w:val="6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6">
      <w:start w:val="6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6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8">
      <w:start w:val="6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start w:val="1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2">
      <w:start w:val="1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3">
      <w:start w:val="1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4">
      <w:start w:val="1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5">
      <w:start w:val="1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6">
      <w:start w:val="1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1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8">
      <w:start w:val="1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</w:abstractNum>
  <w:abstractNum w:abstractNumId="4">
    <w:nsid w:val="00000009"/>
    <w:multiLevelType w:val="multilevel"/>
    <w:tmpl w:val="00000008"/>
    <w:lvl w:ilvl="0">
      <w:start w:val="2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start w:val="2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2">
      <w:start w:val="2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3">
      <w:start w:val="2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4">
      <w:start w:val="2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5">
      <w:start w:val="2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6">
      <w:start w:val="2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2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8">
      <w:start w:val="2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</w:abstractNum>
  <w:abstractNum w:abstractNumId="5">
    <w:nsid w:val="0000000B"/>
    <w:multiLevelType w:val="multilevel"/>
    <w:tmpl w:val="0000000A"/>
    <w:lvl w:ilvl="0">
      <w:start w:val="3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start w:val="3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2">
      <w:start w:val="3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3">
      <w:start w:val="3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4">
      <w:start w:val="3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5">
      <w:start w:val="3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6">
      <w:start w:val="3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3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8">
      <w:start w:val="3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</w:abstractNum>
  <w:abstractNum w:abstractNumId="6">
    <w:nsid w:val="0000000D"/>
    <w:multiLevelType w:val="multilevel"/>
    <w:tmpl w:val="0000000C"/>
    <w:lvl w:ilvl="0">
      <w:start w:val="10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start w:val="10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2">
      <w:start w:val="10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3">
      <w:start w:val="10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4">
      <w:start w:val="10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5">
      <w:start w:val="10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6">
      <w:start w:val="10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10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8">
      <w:start w:val="10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</w:abstractNum>
  <w:abstractNum w:abstractNumId="7">
    <w:nsid w:val="0000000F"/>
    <w:multiLevelType w:val="multilevel"/>
    <w:tmpl w:val="0000000E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2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3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4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5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6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8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</w:abstractNum>
  <w:abstractNum w:abstractNumId="8">
    <w:nsid w:val="00000011"/>
    <w:multiLevelType w:val="multilevel"/>
    <w:tmpl w:val="00000010"/>
    <w:lvl w:ilvl="0">
      <w:start w:val="3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start w:val="3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2">
      <w:start w:val="3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3">
      <w:start w:val="3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4">
      <w:start w:val="3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5">
      <w:start w:val="3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6">
      <w:start w:val="3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3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8">
      <w:start w:val="3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</w:abstractNum>
  <w:abstractNum w:abstractNumId="9">
    <w:nsid w:val="00000013"/>
    <w:multiLevelType w:val="multilevel"/>
    <w:tmpl w:val="00000012"/>
    <w:lvl w:ilvl="0">
      <w:start w:val="20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start w:val="20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2">
      <w:start w:val="20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3">
      <w:start w:val="20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4">
      <w:start w:val="20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5">
      <w:start w:val="20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6">
      <w:start w:val="20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20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8">
      <w:start w:val="20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</w:abstractNum>
  <w:abstractNum w:abstractNumId="10">
    <w:nsid w:val="00000015"/>
    <w:multiLevelType w:val="multilevel"/>
    <w:tmpl w:val="00000014"/>
    <w:lvl w:ilvl="0">
      <w:start w:val="2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start w:val="2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2">
      <w:start w:val="2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3">
      <w:start w:val="2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4">
      <w:start w:val="2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5">
      <w:start w:val="2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6">
      <w:start w:val="2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2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8">
      <w:start w:val="2"/>
      <w:numFmt w:val="decimal"/>
      <w:lvlText w:val="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</w:abstractNum>
  <w:abstractNum w:abstractNumId="11">
    <w:nsid w:val="00000017"/>
    <w:multiLevelType w:val="multilevel"/>
    <w:tmpl w:val="00000016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2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3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4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5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6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8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</w:abstractNum>
  <w:abstractNum w:abstractNumId="12">
    <w:nsid w:val="00000019"/>
    <w:multiLevelType w:val="multilevel"/>
    <w:tmpl w:val="00000018"/>
    <w:lvl w:ilvl="0">
      <w:start w:val="28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start w:val="28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2">
      <w:start w:val="28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3">
      <w:start w:val="28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4">
      <w:start w:val="28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5">
      <w:start w:val="28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6">
      <w:start w:val="28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28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8">
      <w:start w:val="28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</w:abstractNum>
  <w:abstractNum w:abstractNumId="13">
    <w:nsid w:val="093E41EA"/>
    <w:multiLevelType w:val="hybridMultilevel"/>
    <w:tmpl w:val="2B1AD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A6C43DD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4D180C"/>
    <w:multiLevelType w:val="hybridMultilevel"/>
    <w:tmpl w:val="49A00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8516C9"/>
    <w:multiLevelType w:val="hybridMultilevel"/>
    <w:tmpl w:val="0646EFC8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6A4CCB"/>
    <w:multiLevelType w:val="hybridMultilevel"/>
    <w:tmpl w:val="EB2EDF72"/>
    <w:lvl w:ilvl="0" w:tplc="A94EB5D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F117C"/>
    <w:multiLevelType w:val="hybridMultilevel"/>
    <w:tmpl w:val="04E421D2"/>
    <w:lvl w:ilvl="0" w:tplc="CA443614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9917C1"/>
    <w:multiLevelType w:val="hybridMultilevel"/>
    <w:tmpl w:val="6E04FE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7"/>
  </w:num>
  <w:num w:numId="16">
    <w:abstractNumId w:val="18"/>
  </w:num>
  <w:num w:numId="17">
    <w:abstractNumId w:val="16"/>
  </w:num>
  <w:num w:numId="18">
    <w:abstractNumId w:val="15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proofState w:spelling="clean" w:grammar="clean"/>
  <w:defaultTabStop w:val="708"/>
  <w:characterSpacingControl w:val="doNotCompress"/>
  <w:compat/>
  <w:rsids>
    <w:rsidRoot w:val="00591321"/>
    <w:rsid w:val="00020359"/>
    <w:rsid w:val="00066045"/>
    <w:rsid w:val="000B0892"/>
    <w:rsid w:val="00122157"/>
    <w:rsid w:val="00344528"/>
    <w:rsid w:val="003675C8"/>
    <w:rsid w:val="00391F99"/>
    <w:rsid w:val="003B51D4"/>
    <w:rsid w:val="00527221"/>
    <w:rsid w:val="00567679"/>
    <w:rsid w:val="00591321"/>
    <w:rsid w:val="0071266D"/>
    <w:rsid w:val="008B493E"/>
    <w:rsid w:val="00A37944"/>
    <w:rsid w:val="00AC695C"/>
    <w:rsid w:val="00B2054C"/>
    <w:rsid w:val="00B453DC"/>
    <w:rsid w:val="00B6471A"/>
    <w:rsid w:val="00BB4099"/>
    <w:rsid w:val="00CF00BE"/>
    <w:rsid w:val="00D315F0"/>
    <w:rsid w:val="00D4709E"/>
    <w:rsid w:val="00DA6029"/>
    <w:rsid w:val="00E01697"/>
    <w:rsid w:val="00EB2F09"/>
    <w:rsid w:val="00EC1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8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13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3</Pages>
  <Words>2685</Words>
  <Characters>15309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6</cp:revision>
  <dcterms:created xsi:type="dcterms:W3CDTF">2014-11-20T11:53:00Z</dcterms:created>
  <dcterms:modified xsi:type="dcterms:W3CDTF">2014-11-20T19:30:00Z</dcterms:modified>
</cp:coreProperties>
</file>